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E7" w:rsidRPr="004E5780" w:rsidRDefault="002D5DE7" w:rsidP="00E9351F">
      <w:pPr>
        <w:spacing w:after="120" w:line="240" w:lineRule="auto"/>
        <w:rPr>
          <w:rFonts w:cs="Arial"/>
          <w:szCs w:val="22"/>
        </w:rPr>
      </w:pPr>
      <w:bookmarkStart w:id="0" w:name="_GoBack"/>
      <w:bookmarkEnd w:id="0"/>
      <w:r w:rsidRPr="004E5780">
        <w:rPr>
          <w:rFonts w:cs="Arial"/>
          <w:b/>
          <w:bCs/>
          <w:szCs w:val="22"/>
        </w:rPr>
        <w:t xml:space="preserve">An die Bewohnerinnen und Bewohner, </w:t>
      </w:r>
      <w:r w:rsidRPr="004E5780">
        <w:rPr>
          <w:rFonts w:cs="Arial"/>
          <w:b/>
          <w:bCs/>
          <w:szCs w:val="22"/>
        </w:rPr>
        <w:br/>
        <w:t xml:space="preserve">Angehörigen/ Bezugspersonen, </w:t>
      </w:r>
      <w:r w:rsidRPr="004E5780">
        <w:rPr>
          <w:rFonts w:cs="Arial"/>
          <w:b/>
          <w:bCs/>
          <w:szCs w:val="22"/>
        </w:rPr>
        <w:br/>
        <w:t>Betreuerinnen und Betreuer der</w:t>
      </w:r>
      <w:r w:rsidR="00537727" w:rsidRPr="004E5780">
        <w:rPr>
          <w:rFonts w:cs="Arial"/>
          <w:b/>
          <w:bCs/>
          <w:szCs w:val="22"/>
        </w:rPr>
        <w:br/>
      </w:r>
      <w:r w:rsidRPr="004E5780">
        <w:rPr>
          <w:rFonts w:cs="Arial"/>
          <w:b/>
          <w:szCs w:val="22"/>
        </w:rPr>
        <w:t>GSE-Pflegeeinrichtungen</w:t>
      </w:r>
    </w:p>
    <w:p w:rsidR="008C6CF9" w:rsidRPr="004E5780" w:rsidRDefault="008C6CF9" w:rsidP="00E9351F">
      <w:pPr>
        <w:spacing w:after="120" w:line="240" w:lineRule="auto"/>
        <w:rPr>
          <w:rFonts w:cs="Arial"/>
          <w:szCs w:val="22"/>
        </w:rPr>
      </w:pPr>
    </w:p>
    <w:p w:rsidR="008C6CF9" w:rsidRPr="004E5780" w:rsidRDefault="008C6CF9" w:rsidP="00E9351F">
      <w:pPr>
        <w:spacing w:after="120" w:line="240" w:lineRule="auto"/>
        <w:rPr>
          <w:rFonts w:cs="Arial"/>
          <w:szCs w:val="22"/>
        </w:rPr>
      </w:pPr>
    </w:p>
    <w:p w:rsidR="008C6CF9" w:rsidRPr="004E5780" w:rsidRDefault="008C6CF9" w:rsidP="00E9351F">
      <w:pPr>
        <w:spacing w:after="120" w:line="240" w:lineRule="auto"/>
        <w:rPr>
          <w:rFonts w:cs="Arial"/>
          <w:szCs w:val="22"/>
        </w:rPr>
      </w:pPr>
    </w:p>
    <w:p w:rsidR="00537727" w:rsidRPr="004E5780" w:rsidRDefault="00537727" w:rsidP="00E9351F">
      <w:pPr>
        <w:spacing w:after="120" w:line="240" w:lineRule="auto"/>
        <w:rPr>
          <w:rFonts w:cs="Arial"/>
          <w:szCs w:val="22"/>
        </w:rPr>
      </w:pPr>
    </w:p>
    <w:p w:rsidR="008C6CF9" w:rsidRPr="004E5780" w:rsidRDefault="008C6CF9" w:rsidP="00E9351F">
      <w:pPr>
        <w:spacing w:after="120" w:line="240" w:lineRule="auto"/>
        <w:rPr>
          <w:rFonts w:cs="Arial"/>
          <w:szCs w:val="22"/>
        </w:rPr>
      </w:pPr>
    </w:p>
    <w:p w:rsidR="00457778" w:rsidRDefault="00457778" w:rsidP="00E9351F">
      <w:pPr>
        <w:widowControl w:val="0"/>
        <w:autoSpaceDE w:val="0"/>
        <w:autoSpaceDN w:val="0"/>
        <w:spacing w:after="120" w:line="240" w:lineRule="auto"/>
        <w:ind w:right="349" w:firstLine="2"/>
        <w:outlineLvl w:val="0"/>
        <w:rPr>
          <w:rFonts w:eastAsia="Arial" w:cs="Arial"/>
          <w:b/>
          <w:bCs/>
          <w:w w:val="105"/>
          <w:szCs w:val="21"/>
          <w:lang w:eastAsia="en-US"/>
        </w:rPr>
      </w:pPr>
      <w:r w:rsidRPr="00457778">
        <w:rPr>
          <w:rFonts w:eastAsia="Arial" w:cs="Arial"/>
          <w:b/>
          <w:bCs/>
          <w:w w:val="105"/>
          <w:szCs w:val="21"/>
          <w:lang w:eastAsia="en-US"/>
        </w:rPr>
        <w:t>Schutz von Pflegeeinrichtungen vor dem Eintrag von SARS-CoV-2-Viren unter Berücksichtigung des Rechts auf Teilhabe und sozialer Kontakte der</w:t>
      </w:r>
      <w:r>
        <w:rPr>
          <w:rFonts w:eastAsia="Arial" w:cs="Arial"/>
          <w:b/>
          <w:bCs/>
          <w:w w:val="105"/>
          <w:szCs w:val="21"/>
          <w:lang w:eastAsia="en-US"/>
        </w:rPr>
        <w:t xml:space="preserve"> </w:t>
      </w:r>
      <w:r w:rsidRPr="00457778">
        <w:rPr>
          <w:rFonts w:eastAsia="Arial" w:cs="Arial"/>
          <w:b/>
          <w:bCs/>
          <w:w w:val="105"/>
          <w:szCs w:val="21"/>
          <w:lang w:eastAsia="en-US"/>
        </w:rPr>
        <w:t>pflegebedürftigen Menschen</w:t>
      </w:r>
      <w:r>
        <w:rPr>
          <w:rFonts w:eastAsia="Arial" w:cs="Arial"/>
          <w:b/>
          <w:bCs/>
          <w:w w:val="105"/>
          <w:szCs w:val="21"/>
          <w:lang w:eastAsia="en-US"/>
        </w:rPr>
        <w:t xml:space="preserve">, hier: </w:t>
      </w:r>
      <w:r w:rsidRPr="00457778">
        <w:rPr>
          <w:rFonts w:eastAsia="Arial" w:cs="Arial"/>
          <w:b/>
          <w:bCs/>
          <w:w w:val="105"/>
          <w:szCs w:val="21"/>
          <w:lang w:eastAsia="en-US"/>
        </w:rPr>
        <w:t>Allgemeinverfügung des Ministeriums für Arbeit, Gesundheit und Soziales (</w:t>
      </w:r>
      <w:proofErr w:type="spellStart"/>
      <w:r w:rsidRPr="00457778">
        <w:rPr>
          <w:rFonts w:eastAsia="Arial" w:cs="Arial"/>
          <w:b/>
          <w:bCs/>
          <w:w w:val="105"/>
          <w:szCs w:val="21"/>
          <w:lang w:eastAsia="en-US"/>
        </w:rPr>
        <w:t>CoronaAVPflegeundBesuche</w:t>
      </w:r>
      <w:proofErr w:type="spellEnd"/>
      <w:r w:rsidRPr="00457778">
        <w:rPr>
          <w:rFonts w:eastAsia="Arial" w:cs="Arial"/>
          <w:b/>
          <w:bCs/>
          <w:w w:val="105"/>
          <w:szCs w:val="21"/>
          <w:lang w:eastAsia="en-US"/>
        </w:rPr>
        <w:t>)</w:t>
      </w:r>
      <w:r>
        <w:rPr>
          <w:rFonts w:eastAsia="Arial" w:cs="Arial"/>
          <w:b/>
          <w:bCs/>
          <w:w w:val="105"/>
          <w:szCs w:val="21"/>
          <w:lang w:eastAsia="en-US"/>
        </w:rPr>
        <w:t xml:space="preserve"> vom 19. Juni 2020</w:t>
      </w:r>
    </w:p>
    <w:p w:rsidR="00575722" w:rsidRPr="00575722" w:rsidRDefault="00575722" w:rsidP="00E9351F">
      <w:pPr>
        <w:widowControl w:val="0"/>
        <w:autoSpaceDE w:val="0"/>
        <w:autoSpaceDN w:val="0"/>
        <w:spacing w:after="120" w:line="240" w:lineRule="auto"/>
        <w:rPr>
          <w:rFonts w:eastAsia="Arial" w:cs="Arial"/>
          <w:b/>
          <w:szCs w:val="21"/>
          <w:lang w:eastAsia="en-US"/>
        </w:rPr>
      </w:pPr>
    </w:p>
    <w:p w:rsidR="00575722" w:rsidRPr="00575722" w:rsidRDefault="00575722" w:rsidP="00E9351F">
      <w:pPr>
        <w:widowControl w:val="0"/>
        <w:autoSpaceDE w:val="0"/>
        <w:autoSpaceDN w:val="0"/>
        <w:spacing w:after="120" w:line="240" w:lineRule="auto"/>
        <w:rPr>
          <w:rFonts w:eastAsia="Arial" w:cs="Arial"/>
          <w:szCs w:val="21"/>
          <w:lang w:eastAsia="en-US"/>
        </w:rPr>
      </w:pPr>
      <w:r w:rsidRPr="00575722">
        <w:rPr>
          <w:rFonts w:eastAsia="Arial" w:cs="Arial"/>
          <w:w w:val="105"/>
          <w:szCs w:val="21"/>
          <w:lang w:eastAsia="en-US"/>
        </w:rPr>
        <w:t>Sehr geehrte Damen und Herren,</w:t>
      </w:r>
    </w:p>
    <w:p w:rsidR="00457778" w:rsidRDefault="00575722" w:rsidP="00E9351F">
      <w:pPr>
        <w:widowControl w:val="0"/>
        <w:autoSpaceDE w:val="0"/>
        <w:autoSpaceDN w:val="0"/>
        <w:spacing w:after="120" w:line="240" w:lineRule="auto"/>
        <w:ind w:right="44" w:firstLine="4"/>
        <w:rPr>
          <w:rFonts w:eastAsia="Arial" w:cs="Arial"/>
          <w:spacing w:val="-5"/>
          <w:w w:val="105"/>
          <w:szCs w:val="22"/>
          <w:lang w:eastAsia="en-US"/>
        </w:rPr>
      </w:pPr>
      <w:r w:rsidRPr="00575722">
        <w:rPr>
          <w:rFonts w:eastAsia="Arial" w:cs="Arial"/>
          <w:w w:val="105"/>
          <w:szCs w:val="22"/>
          <w:lang w:eastAsia="en-US"/>
        </w:rPr>
        <w:t>das</w:t>
      </w:r>
      <w:r w:rsidRPr="00575722">
        <w:rPr>
          <w:rFonts w:eastAsia="Arial" w:cs="Arial"/>
          <w:spacing w:val="-13"/>
          <w:w w:val="105"/>
          <w:szCs w:val="22"/>
          <w:lang w:eastAsia="en-US"/>
        </w:rPr>
        <w:t xml:space="preserve"> </w:t>
      </w:r>
      <w:r w:rsidRPr="00575722">
        <w:rPr>
          <w:rFonts w:eastAsia="Arial" w:cs="Arial"/>
          <w:w w:val="105"/>
          <w:szCs w:val="22"/>
          <w:lang w:eastAsia="en-US"/>
        </w:rPr>
        <w:t>Corona-Virus</w:t>
      </w:r>
      <w:r w:rsidRPr="00575722">
        <w:rPr>
          <w:rFonts w:eastAsia="Arial" w:cs="Arial"/>
          <w:spacing w:val="3"/>
          <w:w w:val="105"/>
          <w:szCs w:val="22"/>
          <w:lang w:eastAsia="en-US"/>
        </w:rPr>
        <w:t xml:space="preserve"> </w:t>
      </w:r>
      <w:r w:rsidRPr="00575722">
        <w:rPr>
          <w:rFonts w:eastAsia="Arial" w:cs="Arial"/>
          <w:w w:val="105"/>
          <w:szCs w:val="22"/>
          <w:lang w:eastAsia="en-US"/>
        </w:rPr>
        <w:t>SARS-CoV-2</w:t>
      </w:r>
      <w:r w:rsidRPr="00575722">
        <w:rPr>
          <w:rFonts w:eastAsia="Arial" w:cs="Arial"/>
          <w:spacing w:val="-2"/>
          <w:w w:val="105"/>
          <w:szCs w:val="22"/>
          <w:lang w:eastAsia="en-US"/>
        </w:rPr>
        <w:t xml:space="preserve"> </w:t>
      </w:r>
      <w:r w:rsidRPr="00575722">
        <w:rPr>
          <w:rFonts w:eastAsia="Arial" w:cs="Arial"/>
          <w:w w:val="105"/>
          <w:szCs w:val="22"/>
          <w:lang w:eastAsia="en-US"/>
        </w:rPr>
        <w:t>hat</w:t>
      </w:r>
      <w:r w:rsidRPr="00575722">
        <w:rPr>
          <w:rFonts w:eastAsia="Arial" w:cs="Arial"/>
          <w:spacing w:val="-13"/>
          <w:w w:val="105"/>
          <w:szCs w:val="22"/>
          <w:lang w:eastAsia="en-US"/>
        </w:rPr>
        <w:t xml:space="preserve"> </w:t>
      </w:r>
      <w:r w:rsidRPr="00575722">
        <w:rPr>
          <w:rFonts w:eastAsia="Arial" w:cs="Arial"/>
          <w:w w:val="105"/>
          <w:szCs w:val="22"/>
          <w:lang w:eastAsia="en-US"/>
        </w:rPr>
        <w:t>sich</w:t>
      </w:r>
      <w:r w:rsidRPr="00575722">
        <w:rPr>
          <w:rFonts w:eastAsia="Arial" w:cs="Arial"/>
          <w:spacing w:val="-18"/>
          <w:w w:val="105"/>
          <w:szCs w:val="22"/>
          <w:lang w:eastAsia="en-US"/>
        </w:rPr>
        <w:t xml:space="preserve"> </w:t>
      </w:r>
      <w:r w:rsidR="00457778">
        <w:rPr>
          <w:rFonts w:eastAsia="Arial" w:cs="Arial"/>
          <w:spacing w:val="-18"/>
          <w:w w:val="105"/>
          <w:szCs w:val="22"/>
          <w:lang w:eastAsia="en-US"/>
        </w:rPr>
        <w:t xml:space="preserve">zwar </w:t>
      </w:r>
      <w:r w:rsidRPr="00575722">
        <w:rPr>
          <w:rFonts w:eastAsia="Arial" w:cs="Arial"/>
          <w:w w:val="105"/>
          <w:szCs w:val="22"/>
          <w:lang w:eastAsia="en-US"/>
        </w:rPr>
        <w:t>weltweit</w:t>
      </w:r>
      <w:r w:rsidRPr="00575722">
        <w:rPr>
          <w:rFonts w:eastAsia="Arial" w:cs="Arial"/>
          <w:spacing w:val="-8"/>
          <w:w w:val="105"/>
          <w:szCs w:val="22"/>
          <w:lang w:eastAsia="en-US"/>
        </w:rPr>
        <w:t xml:space="preserve"> </w:t>
      </w:r>
      <w:r w:rsidRPr="00575722">
        <w:rPr>
          <w:rFonts w:eastAsia="Arial" w:cs="Arial"/>
          <w:w w:val="105"/>
          <w:szCs w:val="22"/>
          <w:lang w:eastAsia="en-US"/>
        </w:rPr>
        <w:t>verbreitet</w:t>
      </w:r>
      <w:r w:rsidR="00457778">
        <w:rPr>
          <w:rFonts w:eastAsia="Arial" w:cs="Arial"/>
          <w:w w:val="105"/>
          <w:szCs w:val="22"/>
          <w:lang w:eastAsia="en-US"/>
        </w:rPr>
        <w:t>, die absoluten Fallzahlen in Deutschland sind jedoch meist rückläufig</w:t>
      </w:r>
      <w:r w:rsidRPr="00575722">
        <w:rPr>
          <w:rFonts w:eastAsia="Arial" w:cs="Arial"/>
          <w:w w:val="105"/>
          <w:szCs w:val="22"/>
          <w:lang w:eastAsia="en-US"/>
        </w:rPr>
        <w:t>.</w:t>
      </w:r>
      <w:r w:rsidRPr="00575722">
        <w:rPr>
          <w:rFonts w:eastAsia="Arial" w:cs="Arial"/>
          <w:spacing w:val="-7"/>
          <w:w w:val="105"/>
          <w:szCs w:val="22"/>
          <w:lang w:eastAsia="en-US"/>
        </w:rPr>
        <w:t xml:space="preserve"> </w:t>
      </w:r>
      <w:r w:rsidRPr="00575722">
        <w:rPr>
          <w:rFonts w:eastAsia="Arial" w:cs="Arial"/>
          <w:w w:val="105"/>
          <w:szCs w:val="22"/>
          <w:lang w:eastAsia="en-US"/>
        </w:rPr>
        <w:t>Vor</w:t>
      </w:r>
      <w:r w:rsidRPr="00575722">
        <w:rPr>
          <w:rFonts w:eastAsia="Arial" w:cs="Arial"/>
          <w:spacing w:val="-17"/>
          <w:w w:val="105"/>
          <w:szCs w:val="22"/>
          <w:lang w:eastAsia="en-US"/>
        </w:rPr>
        <w:t xml:space="preserve"> </w:t>
      </w:r>
      <w:r w:rsidRPr="00575722">
        <w:rPr>
          <w:rFonts w:eastAsia="Arial" w:cs="Arial"/>
          <w:w w:val="105"/>
          <w:szCs w:val="22"/>
          <w:lang w:eastAsia="en-US"/>
        </w:rPr>
        <w:t>diesem</w:t>
      </w:r>
      <w:r w:rsidRPr="00575722">
        <w:rPr>
          <w:rFonts w:eastAsia="Arial" w:cs="Arial"/>
          <w:spacing w:val="-16"/>
          <w:w w:val="105"/>
          <w:szCs w:val="22"/>
          <w:lang w:eastAsia="en-US"/>
        </w:rPr>
        <w:t xml:space="preserve"> </w:t>
      </w:r>
      <w:r w:rsidR="002D5DE7" w:rsidRPr="004E5780">
        <w:rPr>
          <w:rFonts w:eastAsia="Arial" w:cs="Arial"/>
          <w:w w:val="105"/>
          <w:szCs w:val="22"/>
          <w:lang w:eastAsia="en-US"/>
        </w:rPr>
        <w:t>Hin</w:t>
      </w:r>
      <w:r w:rsidRPr="00575722">
        <w:rPr>
          <w:rFonts w:eastAsia="Arial" w:cs="Arial"/>
          <w:w w:val="105"/>
          <w:szCs w:val="22"/>
          <w:lang w:eastAsia="en-US"/>
        </w:rPr>
        <w:t>tergrund</w:t>
      </w:r>
      <w:r w:rsidRPr="00575722">
        <w:rPr>
          <w:rFonts w:eastAsia="Arial" w:cs="Arial"/>
          <w:spacing w:val="-5"/>
          <w:w w:val="105"/>
          <w:szCs w:val="22"/>
          <w:lang w:eastAsia="en-US"/>
        </w:rPr>
        <w:t xml:space="preserve"> </w:t>
      </w:r>
      <w:r w:rsidR="00457778">
        <w:rPr>
          <w:rFonts w:eastAsia="Arial" w:cs="Arial"/>
          <w:spacing w:val="-5"/>
          <w:w w:val="105"/>
          <w:szCs w:val="22"/>
          <w:lang w:eastAsia="en-US"/>
        </w:rPr>
        <w:t>freuen wir uns Ihnen mitteilen zu dürfen, dass ab dem 01. Juli weitgehende Lockerungen der doch sehr schwierigen kontaktreduzierenden Maßnahmen gelten.</w:t>
      </w:r>
    </w:p>
    <w:p w:rsidR="00575722" w:rsidRPr="00575722" w:rsidRDefault="00575722" w:rsidP="00E9351F">
      <w:pPr>
        <w:widowControl w:val="0"/>
        <w:autoSpaceDE w:val="0"/>
        <w:autoSpaceDN w:val="0"/>
        <w:spacing w:after="120" w:line="240" w:lineRule="auto"/>
        <w:rPr>
          <w:rFonts w:eastAsia="Arial" w:cs="Arial"/>
          <w:szCs w:val="21"/>
          <w:u w:val="single"/>
          <w:lang w:eastAsia="en-US"/>
        </w:rPr>
      </w:pPr>
      <w:r w:rsidRPr="00575722">
        <w:rPr>
          <w:rFonts w:eastAsia="Arial" w:cs="Arial"/>
          <w:w w:val="105"/>
          <w:szCs w:val="21"/>
          <w:u w:val="single" w:color="1A181F"/>
          <w:lang w:eastAsia="en-US"/>
        </w:rPr>
        <w:t>Auf</w:t>
      </w:r>
      <w:r w:rsidRPr="00575722">
        <w:rPr>
          <w:rFonts w:eastAsia="Arial" w:cs="Arial"/>
          <w:spacing w:val="-8"/>
          <w:w w:val="105"/>
          <w:szCs w:val="21"/>
          <w:u w:val="single" w:color="1A181F"/>
          <w:lang w:eastAsia="en-US"/>
        </w:rPr>
        <w:t xml:space="preserve"> </w:t>
      </w:r>
      <w:r w:rsidRPr="00575722">
        <w:rPr>
          <w:rFonts w:eastAsia="Arial" w:cs="Arial"/>
          <w:w w:val="105"/>
          <w:szCs w:val="21"/>
          <w:u w:val="single" w:color="1A181F"/>
          <w:lang w:eastAsia="en-US"/>
        </w:rPr>
        <w:t>der</w:t>
      </w:r>
      <w:r w:rsidRPr="00575722">
        <w:rPr>
          <w:rFonts w:eastAsia="Arial" w:cs="Arial"/>
          <w:spacing w:val="-12"/>
          <w:w w:val="105"/>
          <w:szCs w:val="21"/>
          <w:u w:val="single" w:color="1A181F"/>
          <w:lang w:eastAsia="en-US"/>
        </w:rPr>
        <w:t xml:space="preserve"> </w:t>
      </w:r>
      <w:r w:rsidRPr="00575722">
        <w:rPr>
          <w:rFonts w:eastAsia="Arial" w:cs="Arial"/>
          <w:w w:val="105"/>
          <w:szCs w:val="21"/>
          <w:u w:val="single" w:color="1A181F"/>
          <w:lang w:eastAsia="en-US"/>
        </w:rPr>
        <w:t>Grundlage</w:t>
      </w:r>
      <w:r w:rsidRPr="00575722">
        <w:rPr>
          <w:rFonts w:eastAsia="Arial" w:cs="Arial"/>
          <w:spacing w:val="3"/>
          <w:w w:val="105"/>
          <w:szCs w:val="21"/>
          <w:u w:val="single" w:color="1A181F"/>
          <w:lang w:eastAsia="en-US"/>
        </w:rPr>
        <w:t xml:space="preserve"> </w:t>
      </w:r>
      <w:r w:rsidR="00457778">
        <w:rPr>
          <w:rFonts w:eastAsia="Arial" w:cs="Arial"/>
          <w:spacing w:val="3"/>
          <w:w w:val="105"/>
          <w:szCs w:val="21"/>
          <w:u w:val="single" w:color="1A181F"/>
          <w:lang w:eastAsia="en-US"/>
        </w:rPr>
        <w:t>der o.g. Allgemeinverfügung gelten in den Pflegeheimen der GSE ab dem 01.07.2020</w:t>
      </w:r>
      <w:r w:rsidR="00B221CE">
        <w:rPr>
          <w:rFonts w:eastAsia="Arial" w:cs="Arial"/>
          <w:w w:val="105"/>
          <w:szCs w:val="21"/>
          <w:u w:val="single" w:color="1A181F"/>
          <w:lang w:eastAsia="en-US"/>
        </w:rPr>
        <w:t xml:space="preserve"> folgende Maßnahmen</w:t>
      </w:r>
      <w:r w:rsidR="00457778">
        <w:rPr>
          <w:rFonts w:eastAsia="Arial" w:cs="Arial"/>
          <w:w w:val="105"/>
          <w:szCs w:val="21"/>
          <w:u w:val="single" w:color="1A181F"/>
          <w:lang w:eastAsia="en-US"/>
        </w:rPr>
        <w:t>:</w:t>
      </w:r>
    </w:p>
    <w:p w:rsidR="00457778" w:rsidRPr="00B221CE" w:rsidRDefault="00457778" w:rsidP="00E9351F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Arial"/>
        </w:rPr>
      </w:pPr>
      <w:r w:rsidRPr="00B221CE">
        <w:rPr>
          <w:rFonts w:cs="Arial"/>
        </w:rPr>
        <w:t xml:space="preserve">Jede Bewohnerin bzw. jeder </w:t>
      </w:r>
      <w:r w:rsidR="003367EF">
        <w:rPr>
          <w:rFonts w:cs="Arial"/>
        </w:rPr>
        <w:t>Bewohner</w:t>
      </w:r>
      <w:r w:rsidRPr="00B221CE">
        <w:rPr>
          <w:rFonts w:cs="Arial"/>
        </w:rPr>
        <w:t xml:space="preserve"> </w:t>
      </w:r>
      <w:proofErr w:type="gramStart"/>
      <w:r w:rsidRPr="00B221CE">
        <w:rPr>
          <w:rFonts w:cs="Arial"/>
        </w:rPr>
        <w:t>kann</w:t>
      </w:r>
      <w:proofErr w:type="gramEnd"/>
      <w:r w:rsidRPr="00B221CE">
        <w:rPr>
          <w:rFonts w:cs="Arial"/>
        </w:rPr>
        <w:t xml:space="preserve"> täglich </w:t>
      </w:r>
      <w:r w:rsidR="003367EF">
        <w:rPr>
          <w:rFonts w:cs="Arial"/>
        </w:rPr>
        <w:t>B</w:t>
      </w:r>
      <w:r w:rsidRPr="00B221CE">
        <w:rPr>
          <w:rFonts w:cs="Arial"/>
        </w:rPr>
        <w:t xml:space="preserve">esuch erhalten. </w:t>
      </w:r>
      <w:r w:rsidR="003367EF">
        <w:rPr>
          <w:rFonts w:cs="Arial"/>
        </w:rPr>
        <w:t>Besuche können</w:t>
      </w:r>
      <w:r w:rsidRPr="00B221CE">
        <w:rPr>
          <w:rFonts w:cs="Arial"/>
        </w:rPr>
        <w:t xml:space="preserve"> auch am Nachmittag, an Wochenenden und Feierta</w:t>
      </w:r>
      <w:r w:rsidR="003367EF">
        <w:rPr>
          <w:rFonts w:cs="Arial"/>
        </w:rPr>
        <w:t xml:space="preserve">gen stattfinden </w:t>
      </w:r>
      <w:r w:rsidRPr="00B221CE">
        <w:rPr>
          <w:rFonts w:cs="Arial"/>
        </w:rPr>
        <w:t xml:space="preserve">und </w:t>
      </w:r>
      <w:r w:rsidR="003367EF" w:rsidRPr="00B221CE">
        <w:rPr>
          <w:rFonts w:cs="Arial"/>
        </w:rPr>
        <w:t>unterliegen</w:t>
      </w:r>
      <w:r w:rsidR="003367EF" w:rsidRPr="00B221CE">
        <w:rPr>
          <w:rFonts w:cs="Arial"/>
        </w:rPr>
        <w:t xml:space="preserve"> </w:t>
      </w:r>
      <w:r w:rsidRPr="00B221CE">
        <w:rPr>
          <w:rFonts w:cs="Arial"/>
        </w:rPr>
        <w:t>keiner zeitlichen Begrenzung.</w:t>
      </w:r>
    </w:p>
    <w:p w:rsidR="00457778" w:rsidRPr="00B221CE" w:rsidRDefault="00457778" w:rsidP="00E9351F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Arial"/>
        </w:rPr>
      </w:pPr>
      <w:r w:rsidRPr="00B221CE">
        <w:rPr>
          <w:rFonts w:cs="Arial"/>
        </w:rPr>
        <w:t xml:space="preserve">Die Besuche sind </w:t>
      </w:r>
      <w:r w:rsidR="003367EF">
        <w:rPr>
          <w:rFonts w:cs="Arial"/>
        </w:rPr>
        <w:t>auf zwei Besuche pro Tag und</w:t>
      </w:r>
      <w:r w:rsidRPr="00B221CE">
        <w:rPr>
          <w:rFonts w:cs="Arial"/>
        </w:rPr>
        <w:t xml:space="preserve"> Bewohner von maximal zwei Personen, im Außenbereich vier Personen beschränkt.</w:t>
      </w:r>
    </w:p>
    <w:p w:rsidR="00457778" w:rsidRPr="00B221CE" w:rsidRDefault="00457778" w:rsidP="00E9351F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Arial"/>
        </w:rPr>
      </w:pPr>
      <w:r w:rsidRPr="00B221CE">
        <w:rPr>
          <w:rFonts w:cs="Arial"/>
        </w:rPr>
        <w:t xml:space="preserve">Bei den Besucherinnen und Besuchern </w:t>
      </w:r>
      <w:r w:rsidR="003367EF">
        <w:rPr>
          <w:rFonts w:cs="Arial"/>
        </w:rPr>
        <w:t xml:space="preserve">müssen wir </w:t>
      </w:r>
      <w:r w:rsidRPr="00B221CE">
        <w:rPr>
          <w:rFonts w:cs="Arial"/>
        </w:rPr>
        <w:t>ein Kurzscreening (Erkältungssymptome, SARS-CoV-2-Infektion, Kontakt mit Infizierten oder Kontaktpersonen gemäß der Richtlinie des Robert</w:t>
      </w:r>
      <w:r w:rsidR="003367EF">
        <w:rPr>
          <w:rFonts w:cs="Arial"/>
        </w:rPr>
        <w:t xml:space="preserve"> Koch Instituts) einschließlich</w:t>
      </w:r>
      <w:r w:rsidRPr="00B221CE">
        <w:rPr>
          <w:rFonts w:cs="Arial"/>
        </w:rPr>
        <w:t xml:space="preserve"> - ab dem 1. Juli 2020 – Temperaturmessung durchführen.</w:t>
      </w:r>
    </w:p>
    <w:p w:rsidR="00457778" w:rsidRPr="00B221CE" w:rsidRDefault="00457778" w:rsidP="00E9351F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Arial"/>
        </w:rPr>
      </w:pPr>
      <w:r w:rsidRPr="00B221CE">
        <w:rPr>
          <w:rFonts w:cs="Arial"/>
        </w:rPr>
        <w:t xml:space="preserve">Die Besucherinnen und Besucher </w:t>
      </w:r>
      <w:r w:rsidR="003367EF">
        <w:rPr>
          <w:rFonts w:cs="Arial"/>
        </w:rPr>
        <w:t xml:space="preserve">werden gebeten, sich </w:t>
      </w:r>
      <w:r w:rsidRPr="00B221CE">
        <w:rPr>
          <w:rFonts w:cs="Arial"/>
        </w:rPr>
        <w:t xml:space="preserve">über die aktuellen Hygienevorgaben (Schutzausrüstung, Nieshygiene, </w:t>
      </w:r>
      <w:r w:rsidR="003367EF">
        <w:rPr>
          <w:rFonts w:cs="Arial"/>
        </w:rPr>
        <w:t>A</w:t>
      </w:r>
      <w:r w:rsidRPr="00B221CE">
        <w:rPr>
          <w:rFonts w:cs="Arial"/>
        </w:rPr>
        <w:t xml:space="preserve">bstandsgebot usw.) </w:t>
      </w:r>
      <w:r w:rsidR="003367EF">
        <w:rPr>
          <w:rFonts w:cs="Arial"/>
        </w:rPr>
        <w:t xml:space="preserve">am </w:t>
      </w:r>
      <w:r w:rsidR="003367EF" w:rsidRPr="00B221CE">
        <w:rPr>
          <w:rFonts w:cs="Arial"/>
        </w:rPr>
        <w:t xml:space="preserve">Aushang </w:t>
      </w:r>
      <w:r w:rsidR="003367EF">
        <w:rPr>
          <w:rFonts w:cs="Arial"/>
        </w:rPr>
        <w:t xml:space="preserve">in der Einrichtung </w:t>
      </w:r>
      <w:r w:rsidRPr="00B221CE">
        <w:rPr>
          <w:rFonts w:cs="Arial"/>
        </w:rPr>
        <w:t xml:space="preserve">zu informieren und </w:t>
      </w:r>
      <w:r w:rsidR="003367EF">
        <w:rPr>
          <w:rFonts w:cs="Arial"/>
        </w:rPr>
        <w:t>diese einzuhalten</w:t>
      </w:r>
      <w:r w:rsidRPr="00B221CE">
        <w:rPr>
          <w:rFonts w:cs="Arial"/>
        </w:rPr>
        <w:t>.</w:t>
      </w:r>
    </w:p>
    <w:p w:rsidR="00457778" w:rsidRPr="00B221CE" w:rsidRDefault="00457778" w:rsidP="00E9351F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Arial"/>
        </w:rPr>
      </w:pPr>
      <w:r w:rsidRPr="00B221CE">
        <w:rPr>
          <w:rFonts w:cs="Arial"/>
        </w:rPr>
        <w:t xml:space="preserve">Die Besucherinnen und Besucher </w:t>
      </w:r>
      <w:r w:rsidR="003367EF">
        <w:rPr>
          <w:rFonts w:cs="Arial"/>
        </w:rPr>
        <w:t xml:space="preserve">werden gebeten </w:t>
      </w:r>
      <w:r w:rsidRPr="00B221CE">
        <w:rPr>
          <w:rFonts w:cs="Arial"/>
        </w:rPr>
        <w:t>sich vor dem Besuchskontakt die Hände zu desinfizieren.</w:t>
      </w:r>
    </w:p>
    <w:p w:rsidR="003367EF" w:rsidRDefault="00457778" w:rsidP="00E9351F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Arial"/>
        </w:rPr>
      </w:pPr>
      <w:r w:rsidRPr="00B221CE">
        <w:rPr>
          <w:rFonts w:cs="Arial"/>
        </w:rPr>
        <w:t>Die Besucherinnen und Besuc</w:t>
      </w:r>
      <w:r w:rsidR="003367EF">
        <w:rPr>
          <w:rFonts w:cs="Arial"/>
        </w:rPr>
        <w:t xml:space="preserve">her haben grundsätzlich einen </w:t>
      </w:r>
      <w:r w:rsidRPr="00B221CE">
        <w:rPr>
          <w:rFonts w:cs="Arial"/>
        </w:rPr>
        <w:t>Abstand von mindestens 1,5 Metern zur besuchten Per</w:t>
      </w:r>
      <w:r w:rsidR="003367EF">
        <w:rPr>
          <w:rFonts w:cs="Arial"/>
        </w:rPr>
        <w:t xml:space="preserve">son einzuhalten. </w:t>
      </w:r>
    </w:p>
    <w:p w:rsidR="00457778" w:rsidRPr="00B221CE" w:rsidRDefault="003367EF" w:rsidP="00E9351F">
      <w:pPr>
        <w:pStyle w:val="Listenabsatz"/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lastRenderedPageBreak/>
        <w:t xml:space="preserve">Wenn sowohl die </w:t>
      </w:r>
      <w:r w:rsidR="00457778" w:rsidRPr="00B221CE">
        <w:rPr>
          <w:rFonts w:cs="Arial"/>
        </w:rPr>
        <w:t xml:space="preserve">Bewohner </w:t>
      </w:r>
      <w:r>
        <w:rPr>
          <w:rFonts w:cs="Arial"/>
        </w:rPr>
        <w:t xml:space="preserve">als auch die </w:t>
      </w:r>
      <w:r w:rsidR="00457778" w:rsidRPr="00B221CE">
        <w:rPr>
          <w:rFonts w:cs="Arial"/>
        </w:rPr>
        <w:t>Besucher eine Mund-Nas</w:t>
      </w:r>
      <w:r>
        <w:rPr>
          <w:rFonts w:cs="Arial"/>
        </w:rPr>
        <w:t>en-Bedeckung nutzen und vorher</w:t>
      </w:r>
      <w:r w:rsidR="00457778" w:rsidRPr="00B221CE">
        <w:rPr>
          <w:rFonts w:cs="Arial"/>
        </w:rPr>
        <w:t xml:space="preserve"> sowie hinterher bei </w:t>
      </w:r>
      <w:r>
        <w:rPr>
          <w:rFonts w:cs="Arial"/>
        </w:rPr>
        <w:t xml:space="preserve">allen Beteiligten </w:t>
      </w:r>
      <w:r w:rsidR="00457778" w:rsidRPr="00B221CE">
        <w:rPr>
          <w:rFonts w:cs="Arial"/>
        </w:rPr>
        <w:t>eine gründliche Handdesinfektion erfolgt, ist die Einhaltung des Mindestabstands nicht erforderlich. In diesem Fall sind auch körperliche Berührungen zulässig.</w:t>
      </w:r>
    </w:p>
    <w:p w:rsidR="00457778" w:rsidRPr="00B221CE" w:rsidRDefault="00457778" w:rsidP="00E9351F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Arial"/>
        </w:rPr>
      </w:pPr>
      <w:r w:rsidRPr="00B221CE">
        <w:rPr>
          <w:rFonts w:cs="Arial"/>
        </w:rPr>
        <w:t xml:space="preserve">Es sind </w:t>
      </w:r>
      <w:r w:rsidR="00E9351F">
        <w:rPr>
          <w:rFonts w:cs="Arial"/>
        </w:rPr>
        <w:t xml:space="preserve">weiterhin </w:t>
      </w:r>
      <w:r w:rsidRPr="00B221CE">
        <w:rPr>
          <w:rFonts w:cs="Arial"/>
        </w:rPr>
        <w:t>Besuchsregister zu führen. Diese werden vier Wochenaufbewahrt und anschließend vernichtet.</w:t>
      </w:r>
    </w:p>
    <w:p w:rsidR="00457778" w:rsidRPr="00B221CE" w:rsidRDefault="00457778" w:rsidP="00E9351F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Arial"/>
        </w:rPr>
      </w:pPr>
      <w:r w:rsidRPr="00B221CE">
        <w:rPr>
          <w:rFonts w:cs="Arial"/>
        </w:rPr>
        <w:t>Besuche auf den Bewohnerzimmern sind zu</w:t>
      </w:r>
      <w:r w:rsidR="00E9351F">
        <w:rPr>
          <w:rFonts w:cs="Arial"/>
        </w:rPr>
        <w:t>ge</w:t>
      </w:r>
      <w:r w:rsidRPr="00B221CE">
        <w:rPr>
          <w:rFonts w:cs="Arial"/>
        </w:rPr>
        <w:t xml:space="preserve">lassen. </w:t>
      </w:r>
      <w:r w:rsidR="00E9351F">
        <w:rPr>
          <w:rFonts w:cs="Arial"/>
        </w:rPr>
        <w:t xml:space="preserve">Die </w:t>
      </w:r>
      <w:r w:rsidRPr="00B221CE">
        <w:rPr>
          <w:rFonts w:cs="Arial"/>
        </w:rPr>
        <w:t xml:space="preserve">Vertraulichkeit des Besuchs </w:t>
      </w:r>
      <w:r w:rsidR="00E9351F">
        <w:rPr>
          <w:rFonts w:cs="Arial"/>
        </w:rPr>
        <w:t>wird</w:t>
      </w:r>
      <w:r w:rsidRPr="00B221CE">
        <w:rPr>
          <w:rFonts w:cs="Arial"/>
        </w:rPr>
        <w:t xml:space="preserve"> gewährleiste</w:t>
      </w:r>
      <w:r w:rsidR="00E9351F">
        <w:rPr>
          <w:rFonts w:cs="Arial"/>
        </w:rPr>
        <w:t>t</w:t>
      </w:r>
      <w:r w:rsidRPr="00B221CE">
        <w:rPr>
          <w:rFonts w:cs="Arial"/>
        </w:rPr>
        <w:t xml:space="preserve">. Während des Besuchs tragen damit die Bewohner und Besucher die Verantwortung für die Einhaltung des Infektionsschutzes im Zimmer. Erfolgt der Besuch in einem Besucherbereich, bei dem ein </w:t>
      </w:r>
      <w:r w:rsidR="00E9351F">
        <w:rPr>
          <w:rFonts w:cs="Arial"/>
        </w:rPr>
        <w:t>Kontakt zwischen</w:t>
      </w:r>
      <w:r w:rsidRPr="00B221CE">
        <w:rPr>
          <w:rFonts w:cs="Arial"/>
        </w:rPr>
        <w:t xml:space="preserve"> </w:t>
      </w:r>
      <w:r w:rsidR="00E9351F">
        <w:rPr>
          <w:rFonts w:cs="Arial"/>
        </w:rPr>
        <w:t>B</w:t>
      </w:r>
      <w:r w:rsidRPr="00B221CE">
        <w:rPr>
          <w:rFonts w:cs="Arial"/>
        </w:rPr>
        <w:t xml:space="preserve">esuchenden und besuchten Personen </w:t>
      </w:r>
      <w:r w:rsidR="00E9351F">
        <w:rPr>
          <w:rFonts w:cs="Arial"/>
        </w:rPr>
        <w:t xml:space="preserve">u.a. </w:t>
      </w:r>
      <w:r w:rsidRPr="00B221CE">
        <w:rPr>
          <w:rFonts w:cs="Arial"/>
        </w:rPr>
        <w:t>baulich (z.B. Schutzfenster) unterbunden ist, kann auf weitere additive Schutzvorkehrungen (z.B. MNS, Schutzkittel und Mindestabstand) verzichtet werden.</w:t>
      </w:r>
    </w:p>
    <w:p w:rsidR="00457778" w:rsidRPr="00B221CE" w:rsidRDefault="00457778" w:rsidP="00E9351F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Arial"/>
        </w:rPr>
      </w:pPr>
      <w:r w:rsidRPr="00B221CE">
        <w:rPr>
          <w:rFonts w:cs="Arial"/>
        </w:rPr>
        <w:t xml:space="preserve">Bewohnerinnen und Bewohner dürfen die Pflegeeinrichtungen </w:t>
      </w:r>
      <w:r w:rsidR="00E9351F">
        <w:rPr>
          <w:rFonts w:cs="Arial"/>
        </w:rPr>
        <w:t xml:space="preserve">weiterhin </w:t>
      </w:r>
      <w:r w:rsidRPr="00B221CE">
        <w:rPr>
          <w:rFonts w:cs="Arial"/>
        </w:rPr>
        <w:t xml:space="preserve">alleine oder mit </w:t>
      </w:r>
      <w:r w:rsidR="00E9351F">
        <w:rPr>
          <w:rFonts w:cs="Arial"/>
        </w:rPr>
        <w:t xml:space="preserve">anderen </w:t>
      </w:r>
      <w:r w:rsidRPr="00B221CE">
        <w:rPr>
          <w:rFonts w:cs="Arial"/>
        </w:rPr>
        <w:t xml:space="preserve">Bewohnern, Besuchern oder Beschäftigten derselben Einrichtung verlassen, wenn sie sich dabei an die Regelungen der Coronaschutzverordnung für den öffentlichen Bereich halten. </w:t>
      </w:r>
      <w:r w:rsidR="00E9351F">
        <w:rPr>
          <w:rFonts w:cs="Arial"/>
        </w:rPr>
        <w:t xml:space="preserve">Diese ist in der Einrichtung einsehbar. </w:t>
      </w:r>
      <w:r w:rsidRPr="00B221CE">
        <w:rPr>
          <w:rFonts w:cs="Arial"/>
        </w:rPr>
        <w:t>Bewohnerinnen und Bewohner sowie Besucherinnen und Besucher tragen die Verantwortung für die Einhaltung des Infektionsschutzes während des Verlassens der Einrichtung</w:t>
      </w:r>
      <w:r w:rsidR="00E9351F">
        <w:rPr>
          <w:rFonts w:cs="Arial"/>
        </w:rPr>
        <w:t xml:space="preserve"> selbst</w:t>
      </w:r>
      <w:r w:rsidRPr="00B221CE">
        <w:rPr>
          <w:rFonts w:cs="Arial"/>
        </w:rPr>
        <w:t>. Als Dauer des Verlassens sind grundsätzlich 6 Stunden täglich oh</w:t>
      </w:r>
      <w:r w:rsidR="00E9351F">
        <w:rPr>
          <w:rFonts w:cs="Arial"/>
        </w:rPr>
        <w:t>ne anschließende Isolierung zuge</w:t>
      </w:r>
      <w:r w:rsidRPr="00B221CE">
        <w:rPr>
          <w:rFonts w:cs="Arial"/>
        </w:rPr>
        <w:t>lassen.</w:t>
      </w:r>
    </w:p>
    <w:p w:rsidR="00E9351F" w:rsidRPr="00B221CE" w:rsidRDefault="00E9351F" w:rsidP="00E9351F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Arial"/>
        </w:rPr>
      </w:pPr>
      <w:r w:rsidRPr="00B221CE">
        <w:rPr>
          <w:rFonts w:cs="Arial"/>
        </w:rPr>
        <w:t>Wenn in der Einrichtung bei Bewohnern oder Beschäftigten eine SARS-CoV-2-Infektion festgestellt wurde und die betroffenen Personen noch nicht isoliert werden konnte</w:t>
      </w:r>
      <w:r>
        <w:rPr>
          <w:rFonts w:cs="Arial"/>
        </w:rPr>
        <w:t>n</w:t>
      </w:r>
      <w:r w:rsidRPr="00B221CE">
        <w:rPr>
          <w:rFonts w:cs="Arial"/>
        </w:rPr>
        <w:t xml:space="preserve"> oder nicht bereits gesundet sind, </w:t>
      </w:r>
      <w:r>
        <w:rPr>
          <w:rFonts w:cs="Arial"/>
        </w:rPr>
        <w:t>müssen wir die Besuchsregelungen leider wieder einschränken.</w:t>
      </w:r>
    </w:p>
    <w:p w:rsidR="00575722" w:rsidRPr="004E5780" w:rsidRDefault="00575722" w:rsidP="00E9351F">
      <w:pPr>
        <w:widowControl w:val="0"/>
        <w:autoSpaceDE w:val="0"/>
        <w:autoSpaceDN w:val="0"/>
        <w:spacing w:after="120" w:line="240" w:lineRule="auto"/>
        <w:rPr>
          <w:rFonts w:eastAsia="Arial" w:cs="Arial"/>
          <w:w w:val="105"/>
          <w:szCs w:val="21"/>
          <w:lang w:eastAsia="en-US"/>
        </w:rPr>
      </w:pPr>
      <w:r w:rsidRPr="004E5780">
        <w:rPr>
          <w:rFonts w:eastAsia="Arial" w:cs="Arial"/>
          <w:w w:val="105"/>
          <w:szCs w:val="21"/>
          <w:lang w:eastAsia="en-US"/>
        </w:rPr>
        <w:t>Wir hoffen auf Ihre Einsicht und Ihre Unterstützung</w:t>
      </w:r>
      <w:r w:rsidR="006568C1">
        <w:rPr>
          <w:rFonts w:eastAsia="Arial" w:cs="Arial"/>
          <w:w w:val="105"/>
          <w:szCs w:val="21"/>
          <w:lang w:eastAsia="en-US"/>
        </w:rPr>
        <w:t>,</w:t>
      </w:r>
      <w:r w:rsidRPr="004E5780">
        <w:rPr>
          <w:rFonts w:eastAsia="Arial" w:cs="Arial"/>
          <w:w w:val="105"/>
          <w:szCs w:val="21"/>
          <w:lang w:eastAsia="en-US"/>
        </w:rPr>
        <w:t xml:space="preserve"> sodass durch die Durchführung der Maßnahmen das Infektionsrisiko für uns alle</w:t>
      </w:r>
      <w:r w:rsidR="00B11139" w:rsidRPr="004E5780">
        <w:rPr>
          <w:rFonts w:eastAsia="Arial" w:cs="Arial"/>
          <w:w w:val="105"/>
          <w:szCs w:val="21"/>
          <w:lang w:eastAsia="en-US"/>
        </w:rPr>
        <w:t xml:space="preserve"> </w:t>
      </w:r>
      <w:r w:rsidR="006568C1">
        <w:rPr>
          <w:rFonts w:eastAsia="Arial" w:cs="Arial"/>
          <w:w w:val="105"/>
          <w:szCs w:val="21"/>
          <w:lang w:eastAsia="en-US"/>
        </w:rPr>
        <w:t xml:space="preserve">weiterhin </w:t>
      </w:r>
      <w:r w:rsidRPr="004E5780">
        <w:rPr>
          <w:rFonts w:eastAsia="Arial" w:cs="Arial"/>
          <w:w w:val="105"/>
          <w:szCs w:val="21"/>
          <w:lang w:eastAsia="en-US"/>
        </w:rPr>
        <w:t>begrenzt werden kann.</w:t>
      </w:r>
    </w:p>
    <w:p w:rsidR="00575722" w:rsidRPr="004E5780" w:rsidRDefault="00575722" w:rsidP="00E9351F">
      <w:pPr>
        <w:widowControl w:val="0"/>
        <w:autoSpaceDE w:val="0"/>
        <w:autoSpaceDN w:val="0"/>
        <w:spacing w:after="120" w:line="240" w:lineRule="auto"/>
        <w:rPr>
          <w:rFonts w:eastAsia="Arial" w:cs="Arial"/>
          <w:w w:val="105"/>
          <w:szCs w:val="21"/>
          <w:lang w:eastAsia="en-US"/>
        </w:rPr>
      </w:pPr>
      <w:r w:rsidRPr="004E5780">
        <w:rPr>
          <w:rFonts w:eastAsia="Arial" w:cs="Arial"/>
          <w:w w:val="105"/>
          <w:szCs w:val="21"/>
          <w:lang w:eastAsia="en-US"/>
        </w:rPr>
        <w:t>Bei Fragen, Ängsten oder Sorgen wenden Si</w:t>
      </w:r>
      <w:r w:rsidR="00B11139" w:rsidRPr="004E5780">
        <w:rPr>
          <w:rFonts w:eastAsia="Arial" w:cs="Arial"/>
          <w:w w:val="105"/>
          <w:szCs w:val="21"/>
          <w:lang w:eastAsia="en-US"/>
        </w:rPr>
        <w:t>e sich gerne an unsere Einrich</w:t>
      </w:r>
      <w:r w:rsidRPr="004E5780">
        <w:rPr>
          <w:rFonts w:eastAsia="Arial" w:cs="Arial"/>
          <w:w w:val="105"/>
          <w:szCs w:val="21"/>
          <w:lang w:eastAsia="en-US"/>
        </w:rPr>
        <w:t>tungs- und/ oder Pflegedienstleitung sowie an unsere Wohnbereichsleitungen oder an das Personal auf den Wohnbereichen.</w:t>
      </w:r>
    </w:p>
    <w:p w:rsidR="00552DF2" w:rsidRPr="004E5780" w:rsidRDefault="00714B47" w:rsidP="00E9351F">
      <w:pPr>
        <w:pStyle w:val="StandardWeb"/>
        <w:spacing w:before="0" w:beforeAutospacing="0" w:after="120" w:afterAutospacing="0"/>
        <w:rPr>
          <w:rFonts w:ascii="Microsoft Sans Serif" w:hAnsi="Microsoft Sans Serif" w:cs="Microsoft Sans Serif"/>
          <w:sz w:val="20"/>
          <w:szCs w:val="22"/>
        </w:rPr>
      </w:pPr>
      <w:r>
        <w:rPr>
          <w:rFonts w:ascii="Microsoft Sans Serif" w:hAnsi="Microsoft Sans Serif" w:cs="Microsoft Sans Serif"/>
          <w:sz w:val="20"/>
          <w:szCs w:val="22"/>
        </w:rPr>
        <w:t xml:space="preserve">Wir </w:t>
      </w:r>
      <w:r w:rsidR="00C37538" w:rsidRPr="004E5780">
        <w:rPr>
          <w:rFonts w:ascii="Microsoft Sans Serif" w:hAnsi="Microsoft Sans Serif" w:cs="Microsoft Sans Serif"/>
          <w:sz w:val="20"/>
          <w:szCs w:val="22"/>
        </w:rPr>
        <w:t>wünsche</w:t>
      </w:r>
      <w:r>
        <w:rPr>
          <w:rFonts w:ascii="Microsoft Sans Serif" w:hAnsi="Microsoft Sans Serif" w:cs="Microsoft Sans Serif"/>
          <w:sz w:val="20"/>
          <w:szCs w:val="22"/>
        </w:rPr>
        <w:t>n</w:t>
      </w:r>
      <w:r w:rsidR="00552DF2" w:rsidRPr="004E5780">
        <w:rPr>
          <w:rFonts w:ascii="Microsoft Sans Serif" w:hAnsi="Microsoft Sans Serif" w:cs="Microsoft Sans Serif"/>
          <w:sz w:val="20"/>
          <w:szCs w:val="22"/>
        </w:rPr>
        <w:t xml:space="preserve"> Ihnen, dass Sie gesund bleiben</w:t>
      </w:r>
    </w:p>
    <w:p w:rsidR="00805A1E" w:rsidRPr="004E5780" w:rsidRDefault="00805A1E" w:rsidP="00E9351F">
      <w:pPr>
        <w:pStyle w:val="Kopfzeile"/>
        <w:tabs>
          <w:tab w:val="clear" w:pos="4536"/>
        </w:tabs>
        <w:spacing w:after="120" w:line="240" w:lineRule="auto"/>
        <w:rPr>
          <w:rFonts w:cs="Arial"/>
          <w:snapToGrid w:val="0"/>
          <w:szCs w:val="22"/>
        </w:rPr>
      </w:pPr>
    </w:p>
    <w:p w:rsidR="00C37538" w:rsidRPr="004E5780" w:rsidRDefault="00C37538" w:rsidP="00E9351F">
      <w:pPr>
        <w:pStyle w:val="Kopfzeile"/>
        <w:tabs>
          <w:tab w:val="clear" w:pos="4536"/>
        </w:tabs>
        <w:spacing w:after="120" w:line="240" w:lineRule="auto"/>
        <w:rPr>
          <w:rFonts w:cs="Arial"/>
          <w:snapToGrid w:val="0"/>
          <w:szCs w:val="22"/>
        </w:rPr>
      </w:pPr>
    </w:p>
    <w:p w:rsidR="00E9351F" w:rsidRPr="004E5780" w:rsidRDefault="00E9351F" w:rsidP="00E9351F">
      <w:pPr>
        <w:pStyle w:val="Kopfzeile"/>
        <w:tabs>
          <w:tab w:val="left" w:pos="4536"/>
        </w:tabs>
        <w:spacing w:after="120" w:line="240" w:lineRule="auto"/>
        <w:rPr>
          <w:rFonts w:cs="Arial"/>
          <w:snapToGrid w:val="0"/>
          <w:szCs w:val="22"/>
        </w:rPr>
      </w:pPr>
      <w:r w:rsidRPr="004E5780">
        <w:rPr>
          <w:rFonts w:cs="Arial"/>
          <w:snapToGrid w:val="0"/>
          <w:szCs w:val="22"/>
        </w:rPr>
        <w:t>Heribert Piel</w:t>
      </w:r>
      <w:r w:rsidRPr="004E5780"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>Katja Seel</w:t>
      </w:r>
      <w:r w:rsidRPr="004E5780">
        <w:rPr>
          <w:rFonts w:cs="Arial"/>
          <w:snapToGrid w:val="0"/>
          <w:szCs w:val="22"/>
        </w:rPr>
        <w:br/>
        <w:t>Geschäftsführer</w:t>
      </w:r>
      <w:r w:rsidRPr="004E5780"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>Abteilungsleiterin/ Prokuristin</w:t>
      </w:r>
    </w:p>
    <w:p w:rsidR="00805A1E" w:rsidRPr="004E5780" w:rsidRDefault="00805A1E" w:rsidP="00E9351F">
      <w:pPr>
        <w:pStyle w:val="Kopfzeile"/>
        <w:tabs>
          <w:tab w:val="left" w:pos="4536"/>
        </w:tabs>
        <w:spacing w:after="120" w:line="240" w:lineRule="auto"/>
        <w:rPr>
          <w:rFonts w:cs="Arial"/>
          <w:snapToGrid w:val="0"/>
          <w:szCs w:val="22"/>
        </w:rPr>
      </w:pPr>
    </w:p>
    <w:sectPr w:rsidR="00805A1E" w:rsidRPr="004E5780" w:rsidSect="004E5780">
      <w:headerReference w:type="default" r:id="rId7"/>
      <w:headerReference w:type="first" r:id="rId8"/>
      <w:pgSz w:w="11906" w:h="16838" w:code="9"/>
      <w:pgMar w:top="3119" w:right="3345" w:bottom="2126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B2" w:rsidRDefault="00F16AB2">
      <w:pPr>
        <w:spacing w:line="240" w:lineRule="auto"/>
      </w:pPr>
      <w:r>
        <w:separator/>
      </w:r>
    </w:p>
  </w:endnote>
  <w:endnote w:type="continuationSeparator" w:id="0">
    <w:p w:rsidR="00F16AB2" w:rsidRDefault="00F16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B2" w:rsidRDefault="00F16AB2">
      <w:pPr>
        <w:spacing w:line="240" w:lineRule="auto"/>
      </w:pPr>
      <w:r>
        <w:separator/>
      </w:r>
    </w:p>
  </w:footnote>
  <w:footnote w:type="continuationSeparator" w:id="0">
    <w:p w:rsidR="00F16AB2" w:rsidRDefault="00F16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FB" w:rsidRDefault="00EF01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48542F3" wp14:editId="476635C3">
              <wp:simplePos x="0" y="0"/>
              <wp:positionH relativeFrom="page">
                <wp:posOffset>720090</wp:posOffset>
              </wp:positionH>
              <wp:positionV relativeFrom="page">
                <wp:posOffset>1108710</wp:posOffset>
              </wp:positionV>
              <wp:extent cx="3291840" cy="1917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7FB" w:rsidRDefault="008177FB">
                          <w:pPr>
                            <w:pStyle w:val="Kopfzeile2"/>
                          </w:pPr>
                          <w:r w:rsidRPr="00DE115D">
                            <w:t xml:space="preserve">Schreiben vom </w:t>
                          </w:r>
                          <w:r w:rsidRPr="00DE115D">
                            <w:fldChar w:fldCharType="begin"/>
                          </w:r>
                          <w:r w:rsidRPr="00DE115D">
                            <w:instrText xml:space="preserve"> DATE \@ "dd.MM.yyyy" \* MERGEFORMAT </w:instrText>
                          </w:r>
                          <w:r w:rsidRPr="00DE115D">
                            <w:fldChar w:fldCharType="separate"/>
                          </w:r>
                          <w:r w:rsidR="00457778">
                            <w:rPr>
                              <w:noProof/>
                            </w:rPr>
                            <w:t>22.06.2020</w:t>
                          </w:r>
                          <w:r w:rsidRPr="00DE115D">
                            <w:fldChar w:fldCharType="end"/>
                          </w:r>
                          <w:r w:rsidRPr="00DE115D">
                            <w:t xml:space="preserve">· Seite </w:t>
                          </w:r>
                          <w:r w:rsidRPr="00DE115D">
                            <w:rPr>
                              <w:rStyle w:val="Seitenzahl"/>
                              <w:snapToGrid/>
                              <w:color w:val="auto"/>
                            </w:rPr>
                            <w:fldChar w:fldCharType="begin"/>
                          </w:r>
                          <w:r w:rsidRPr="00DE115D">
                            <w:rPr>
                              <w:rStyle w:val="Seitenzahl"/>
                              <w:snapToGrid/>
                              <w:color w:val="auto"/>
                            </w:rPr>
                            <w:instrText xml:space="preserve"> PAGE </w:instrText>
                          </w:r>
                          <w:r w:rsidRPr="00DE115D">
                            <w:rPr>
                              <w:rStyle w:val="Seitenzahl"/>
                              <w:snapToGrid/>
                              <w:color w:val="auto"/>
                            </w:rPr>
                            <w:fldChar w:fldCharType="separate"/>
                          </w:r>
                          <w:r w:rsidR="00E9351F">
                            <w:rPr>
                              <w:rStyle w:val="Seitenzahl"/>
                              <w:noProof/>
                              <w:snapToGrid/>
                              <w:color w:val="auto"/>
                            </w:rPr>
                            <w:t>2</w:t>
                          </w:r>
                          <w:r w:rsidRPr="00DE115D">
                            <w:rPr>
                              <w:rStyle w:val="Seitenzahl"/>
                              <w:snapToGrid/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542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pt;margin-top:87.3pt;width:259.2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mWsgIAAK0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" o:allowincell="f" filled="f" stroked="f">
              <v:textbox inset="0,0,0">
                <w:txbxContent>
                  <w:p w:rsidR="008177FB" w:rsidRDefault="008177FB">
                    <w:pPr>
                      <w:pStyle w:val="Kopfzeile2"/>
                    </w:pPr>
                    <w:r w:rsidRPr="00DE115D">
                      <w:t xml:space="preserve">Schreiben vom </w:t>
                    </w:r>
                    <w:r w:rsidRPr="00DE115D">
                      <w:fldChar w:fldCharType="begin"/>
                    </w:r>
                    <w:r w:rsidRPr="00DE115D">
                      <w:instrText xml:space="preserve"> DATE \@ "dd.MM.yyyy" \* MERGEFORMAT </w:instrText>
                    </w:r>
                    <w:r w:rsidRPr="00DE115D">
                      <w:fldChar w:fldCharType="separate"/>
                    </w:r>
                    <w:r w:rsidR="00457778">
                      <w:rPr>
                        <w:noProof/>
                      </w:rPr>
                      <w:t>22.06.2020</w:t>
                    </w:r>
                    <w:r w:rsidRPr="00DE115D">
                      <w:fldChar w:fldCharType="end"/>
                    </w:r>
                    <w:r w:rsidRPr="00DE115D">
                      <w:t xml:space="preserve">· Seite </w:t>
                    </w:r>
                    <w:r w:rsidRPr="00DE115D">
                      <w:rPr>
                        <w:rStyle w:val="Seitenzahl"/>
                        <w:snapToGrid/>
                        <w:color w:val="auto"/>
                      </w:rPr>
                      <w:fldChar w:fldCharType="begin"/>
                    </w:r>
                    <w:r w:rsidRPr="00DE115D">
                      <w:rPr>
                        <w:rStyle w:val="Seitenzahl"/>
                        <w:snapToGrid/>
                        <w:color w:val="auto"/>
                      </w:rPr>
                      <w:instrText xml:space="preserve"> PAGE </w:instrText>
                    </w:r>
                    <w:r w:rsidRPr="00DE115D">
                      <w:rPr>
                        <w:rStyle w:val="Seitenzahl"/>
                        <w:snapToGrid/>
                        <w:color w:val="auto"/>
                      </w:rPr>
                      <w:fldChar w:fldCharType="separate"/>
                    </w:r>
                    <w:r w:rsidR="00E9351F">
                      <w:rPr>
                        <w:rStyle w:val="Seitenzahl"/>
                        <w:noProof/>
                        <w:snapToGrid/>
                        <w:color w:val="auto"/>
                      </w:rPr>
                      <w:t>2</w:t>
                    </w:r>
                    <w:r w:rsidRPr="00DE115D">
                      <w:rPr>
                        <w:rStyle w:val="Seitenzahl"/>
                        <w:snapToGrid/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FB" w:rsidRDefault="000C40FB">
    <w:pPr>
      <w:pStyle w:val="Kopfzeile"/>
    </w:pPr>
    <w:r w:rsidRPr="00642BAF">
      <w:rPr>
        <w:rFonts w:cs="Arial"/>
        <w:noProof/>
        <w:sz w:val="21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42CCFE52" wp14:editId="4D456582">
              <wp:simplePos x="0" y="0"/>
              <wp:positionH relativeFrom="column">
                <wp:posOffset>5399405</wp:posOffset>
              </wp:positionH>
              <wp:positionV relativeFrom="page">
                <wp:posOffset>3162300</wp:posOffset>
              </wp:positionV>
              <wp:extent cx="1299845" cy="1704975"/>
              <wp:effectExtent l="0" t="0" r="0" b="9525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1704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58F2" w:rsidRPr="00275A42" w:rsidRDefault="000B58F2" w:rsidP="00275A42">
                          <w:pPr>
                            <w:tabs>
                              <w:tab w:val="left" w:pos="426"/>
                            </w:tabs>
                            <w:spacing w:line="288" w:lineRule="auto"/>
                            <w:rPr>
                              <w:rFonts w:ascii="Arial Narrow" w:hAnsi="Arial Narrow" w:cs="Arial"/>
                              <w:sz w:val="18"/>
                              <w:szCs w:val="16"/>
                            </w:rPr>
                          </w:pPr>
                          <w:r w:rsidRPr="00275A42">
                            <w:rPr>
                              <w:rFonts w:ascii="Arial Narrow" w:hAnsi="Arial Narrow" w:cs="Arial"/>
                              <w:sz w:val="18"/>
                              <w:szCs w:val="16"/>
                            </w:rPr>
                            <w:t>Tel.</w:t>
                          </w:r>
                          <w:r w:rsidRPr="00275A42">
                            <w:rPr>
                              <w:rFonts w:ascii="Arial Narrow" w:hAnsi="Arial Narrow" w:cs="Arial"/>
                              <w:sz w:val="18"/>
                              <w:szCs w:val="16"/>
                            </w:rPr>
                            <w:tab/>
                            <w:t xml:space="preserve">+49 201 8546 - </w:t>
                          </w:r>
                          <w:r w:rsidR="003F123E">
                            <w:rPr>
                              <w:rFonts w:ascii="Arial Narrow" w:hAnsi="Arial Narrow" w:cs="Arial"/>
                              <w:sz w:val="18"/>
                              <w:szCs w:val="16"/>
                            </w:rPr>
                            <w:t>0</w:t>
                          </w:r>
                        </w:p>
                        <w:p w:rsidR="000B58F2" w:rsidRPr="00275A42" w:rsidRDefault="000B58F2" w:rsidP="00275A42">
                          <w:pPr>
                            <w:tabs>
                              <w:tab w:val="left" w:pos="426"/>
                            </w:tabs>
                            <w:spacing w:line="288" w:lineRule="auto"/>
                            <w:rPr>
                              <w:rFonts w:ascii="Arial Narrow" w:hAnsi="Arial Narrow" w:cs="Arial"/>
                              <w:sz w:val="18"/>
                              <w:szCs w:val="16"/>
                            </w:rPr>
                          </w:pPr>
                          <w:r w:rsidRPr="00275A42">
                            <w:rPr>
                              <w:rFonts w:ascii="Arial Narrow" w:hAnsi="Arial Narrow" w:cs="Arial"/>
                              <w:sz w:val="18"/>
                              <w:szCs w:val="16"/>
                            </w:rPr>
                            <w:t>Fax</w:t>
                          </w:r>
                          <w:r w:rsidRPr="00275A42">
                            <w:rPr>
                              <w:rFonts w:ascii="Arial Narrow" w:hAnsi="Arial Narrow" w:cs="Arial"/>
                              <w:sz w:val="18"/>
                              <w:szCs w:val="16"/>
                            </w:rPr>
                            <w:tab/>
                            <w:t xml:space="preserve">+49 201 8546 - </w:t>
                          </w:r>
                          <w:r w:rsidR="003F123E">
                            <w:rPr>
                              <w:rFonts w:ascii="Arial Narrow" w:hAnsi="Arial Narrow" w:cs="Arial"/>
                              <w:sz w:val="18"/>
                              <w:szCs w:val="16"/>
                            </w:rPr>
                            <w:t>1097</w:t>
                          </w:r>
                        </w:p>
                        <w:p w:rsidR="00927F4C" w:rsidRDefault="002448B4" w:rsidP="00642C97">
                          <w:pPr>
                            <w:tabs>
                              <w:tab w:val="left" w:pos="426"/>
                            </w:tabs>
                            <w:spacing w:after="240" w:line="240" w:lineRule="auto"/>
                            <w:rPr>
                              <w:rFonts w:ascii="Arial Narrow" w:hAnsi="Arial Narrow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8"/>
                              <w:szCs w:val="16"/>
                            </w:rPr>
                            <w:t>info</w:t>
                          </w:r>
                          <w:r w:rsidR="000C40FB" w:rsidRPr="000C40FB">
                            <w:rPr>
                              <w:rFonts w:ascii="Arial Narrow" w:hAnsi="Arial Narrow" w:cs="Arial"/>
                              <w:sz w:val="18"/>
                              <w:szCs w:val="16"/>
                            </w:rPr>
                            <w:t>@gse-essen.de</w:t>
                          </w:r>
                        </w:p>
                        <w:p w:rsidR="000C40FB" w:rsidRPr="000C40FB" w:rsidRDefault="00FA4E6B" w:rsidP="000C40FB">
                          <w:pPr>
                            <w:spacing w:line="288" w:lineRule="auto"/>
                            <w:rPr>
                              <w:rFonts w:ascii="Arial Narrow" w:hAnsi="Arial Narrow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6"/>
                            </w:rPr>
                            <w:t>2</w:t>
                          </w:r>
                          <w:r w:rsidR="00457778">
                            <w:rPr>
                              <w:rFonts w:ascii="Arial Narrow" w:hAnsi="Arial Narrow"/>
                              <w:sz w:val="18"/>
                              <w:szCs w:val="16"/>
                            </w:rPr>
                            <w:t>3</w:t>
                          </w:r>
                          <w:r w:rsidR="00F733BB">
                            <w:rPr>
                              <w:rFonts w:ascii="Arial Narrow" w:hAnsi="Arial Narrow"/>
                              <w:sz w:val="18"/>
                              <w:szCs w:val="16"/>
                            </w:rPr>
                            <w:t>.0</w:t>
                          </w:r>
                          <w:r w:rsidR="00457778">
                            <w:rPr>
                              <w:rFonts w:ascii="Arial Narrow" w:hAnsi="Arial Narrow"/>
                              <w:sz w:val="18"/>
                              <w:szCs w:val="16"/>
                            </w:rPr>
                            <w:t>6</w:t>
                          </w:r>
                          <w:r w:rsidR="00F733BB">
                            <w:rPr>
                              <w:rFonts w:ascii="Arial Narrow" w:hAnsi="Arial Narrow"/>
                              <w:sz w:val="18"/>
                              <w:szCs w:val="16"/>
                            </w:rPr>
                            <w:t>.2020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CFE5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425.15pt;margin-top:249pt;width:102.35pt;height:134.25pt;z-index:-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" filled="f" stroked="f">
              <v:textbox inset="0,0,0,0">
                <w:txbxContent>
                  <w:p w:rsidR="000B58F2" w:rsidRPr="00275A42" w:rsidRDefault="000B58F2" w:rsidP="00275A42">
                    <w:pPr>
                      <w:tabs>
                        <w:tab w:val="left" w:pos="426"/>
                      </w:tabs>
                      <w:spacing w:line="288" w:lineRule="auto"/>
                      <w:rPr>
                        <w:rFonts w:ascii="Arial Narrow" w:hAnsi="Arial Narrow" w:cs="Arial"/>
                        <w:sz w:val="18"/>
                        <w:szCs w:val="16"/>
                      </w:rPr>
                    </w:pPr>
                    <w:r w:rsidRPr="00275A42">
                      <w:rPr>
                        <w:rFonts w:ascii="Arial Narrow" w:hAnsi="Arial Narrow" w:cs="Arial"/>
                        <w:sz w:val="18"/>
                        <w:szCs w:val="16"/>
                      </w:rPr>
                      <w:t>Tel.</w:t>
                    </w:r>
                    <w:r w:rsidRPr="00275A42">
                      <w:rPr>
                        <w:rFonts w:ascii="Arial Narrow" w:hAnsi="Arial Narrow" w:cs="Arial"/>
                        <w:sz w:val="18"/>
                        <w:szCs w:val="16"/>
                      </w:rPr>
                      <w:tab/>
                      <w:t xml:space="preserve">+49 201 8546 - </w:t>
                    </w:r>
                    <w:r w:rsidR="003F123E">
                      <w:rPr>
                        <w:rFonts w:ascii="Arial Narrow" w:hAnsi="Arial Narrow" w:cs="Arial"/>
                        <w:sz w:val="18"/>
                        <w:szCs w:val="16"/>
                      </w:rPr>
                      <w:t>0</w:t>
                    </w:r>
                  </w:p>
                  <w:p w:rsidR="000B58F2" w:rsidRPr="00275A42" w:rsidRDefault="000B58F2" w:rsidP="00275A42">
                    <w:pPr>
                      <w:tabs>
                        <w:tab w:val="left" w:pos="426"/>
                      </w:tabs>
                      <w:spacing w:line="288" w:lineRule="auto"/>
                      <w:rPr>
                        <w:rFonts w:ascii="Arial Narrow" w:hAnsi="Arial Narrow" w:cs="Arial"/>
                        <w:sz w:val="18"/>
                        <w:szCs w:val="16"/>
                      </w:rPr>
                    </w:pPr>
                    <w:r w:rsidRPr="00275A42">
                      <w:rPr>
                        <w:rFonts w:ascii="Arial Narrow" w:hAnsi="Arial Narrow" w:cs="Arial"/>
                        <w:sz w:val="18"/>
                        <w:szCs w:val="16"/>
                      </w:rPr>
                      <w:t>Fax</w:t>
                    </w:r>
                    <w:r w:rsidRPr="00275A42">
                      <w:rPr>
                        <w:rFonts w:ascii="Arial Narrow" w:hAnsi="Arial Narrow" w:cs="Arial"/>
                        <w:sz w:val="18"/>
                        <w:szCs w:val="16"/>
                      </w:rPr>
                      <w:tab/>
                      <w:t xml:space="preserve">+49 201 8546 - </w:t>
                    </w:r>
                    <w:r w:rsidR="003F123E">
                      <w:rPr>
                        <w:rFonts w:ascii="Arial Narrow" w:hAnsi="Arial Narrow" w:cs="Arial"/>
                        <w:sz w:val="18"/>
                        <w:szCs w:val="16"/>
                      </w:rPr>
                      <w:t>1097</w:t>
                    </w:r>
                  </w:p>
                  <w:p w:rsidR="00927F4C" w:rsidRDefault="002448B4" w:rsidP="00642C97">
                    <w:pPr>
                      <w:tabs>
                        <w:tab w:val="left" w:pos="426"/>
                      </w:tabs>
                      <w:spacing w:after="240" w:line="240" w:lineRule="auto"/>
                      <w:rPr>
                        <w:rFonts w:ascii="Arial Narrow" w:hAnsi="Arial Narrow" w:cs="Arial"/>
                        <w:sz w:val="18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sz w:val="18"/>
                        <w:szCs w:val="16"/>
                      </w:rPr>
                      <w:t>info</w:t>
                    </w:r>
                    <w:r w:rsidR="000C40FB" w:rsidRPr="000C40FB">
                      <w:rPr>
                        <w:rFonts w:ascii="Arial Narrow" w:hAnsi="Arial Narrow" w:cs="Arial"/>
                        <w:sz w:val="18"/>
                        <w:szCs w:val="16"/>
                      </w:rPr>
                      <w:t>@gse-essen.de</w:t>
                    </w:r>
                  </w:p>
                  <w:p w:rsidR="000C40FB" w:rsidRPr="000C40FB" w:rsidRDefault="00FA4E6B" w:rsidP="000C40FB">
                    <w:pPr>
                      <w:spacing w:line="288" w:lineRule="auto"/>
                      <w:rPr>
                        <w:rFonts w:ascii="Arial Narrow" w:hAnsi="Arial Narrow"/>
                        <w:sz w:val="18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6"/>
                      </w:rPr>
                      <w:t>2</w:t>
                    </w:r>
                    <w:r w:rsidR="00457778">
                      <w:rPr>
                        <w:rFonts w:ascii="Arial Narrow" w:hAnsi="Arial Narrow"/>
                        <w:sz w:val="18"/>
                        <w:szCs w:val="16"/>
                      </w:rPr>
                      <w:t>3</w:t>
                    </w:r>
                    <w:r w:rsidR="00F733BB">
                      <w:rPr>
                        <w:rFonts w:ascii="Arial Narrow" w:hAnsi="Arial Narrow"/>
                        <w:sz w:val="18"/>
                        <w:szCs w:val="16"/>
                      </w:rPr>
                      <w:t>.0</w:t>
                    </w:r>
                    <w:r w:rsidR="00457778">
                      <w:rPr>
                        <w:rFonts w:ascii="Arial Narrow" w:hAnsi="Arial Narrow"/>
                        <w:sz w:val="18"/>
                        <w:szCs w:val="16"/>
                      </w:rPr>
                      <w:t>6</w:t>
                    </w:r>
                    <w:r w:rsidR="00F733BB">
                      <w:rPr>
                        <w:rFonts w:ascii="Arial Narrow" w:hAnsi="Arial Narrow"/>
                        <w:sz w:val="18"/>
                        <w:szCs w:val="16"/>
                      </w:rPr>
                      <w:t>.2020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DC6B0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79F912" wp14:editId="4654EB20">
              <wp:simplePos x="0" y="0"/>
              <wp:positionH relativeFrom="column">
                <wp:posOffset>5400675</wp:posOffset>
              </wp:positionH>
              <wp:positionV relativeFrom="page">
                <wp:posOffset>1602105</wp:posOffset>
              </wp:positionV>
              <wp:extent cx="1368000" cy="1530000"/>
              <wp:effectExtent l="0" t="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000" cy="153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6B03" w:rsidRDefault="003F123E" w:rsidP="009E22DD">
                          <w:pPr>
                            <w:pStyle w:val="Absender1"/>
                            <w:spacing w:after="240" w:line="240" w:lineRule="auto"/>
                            <w:rPr>
                              <w:rFonts w:eastAsiaTheme="minorHAnsi" w:cstheme="minorBidi"/>
                              <w:snapToGrid/>
                              <w:color w:val="auto"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eastAsiaTheme="minorHAnsi" w:cstheme="minorBidi"/>
                              <w:snapToGrid/>
                              <w:color w:val="auto"/>
                              <w:sz w:val="22"/>
                              <w:szCs w:val="22"/>
                              <w:lang w:eastAsia="en-US"/>
                            </w:rPr>
                            <w:t>Geschäftsführer</w:t>
                          </w:r>
                        </w:p>
                      </w:txbxContent>
                    </wps:txbx>
                    <wps:bodyPr rot="0" vert="horz" wrap="square" lIns="0" tIns="0" rIns="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9F912" id="Text Box 3" o:spid="_x0000_s1028" type="#_x0000_t202" style="position:absolute;margin-left:425.25pt;margin-top:126.15pt;width:107.7pt;height:1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" filled="f" stroked="f">
              <v:textbox inset="0,0,0">
                <w:txbxContent>
                  <w:p w:rsidR="00DC6B03" w:rsidRDefault="003F123E" w:rsidP="009E22DD">
                    <w:pPr>
                      <w:pStyle w:val="Absender1"/>
                      <w:spacing w:after="240" w:line="240" w:lineRule="auto"/>
                      <w:rPr>
                        <w:rFonts w:eastAsiaTheme="minorHAnsi" w:cstheme="minorBidi"/>
                        <w:snapToGrid/>
                        <w:color w:val="auto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eastAsiaTheme="minorHAnsi" w:cstheme="minorBidi"/>
                        <w:snapToGrid/>
                        <w:color w:val="auto"/>
                        <w:sz w:val="22"/>
                        <w:szCs w:val="22"/>
                        <w:lang w:eastAsia="en-US"/>
                      </w:rPr>
                      <w:t>Geschäftsführer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756"/>
    <w:multiLevelType w:val="hybridMultilevel"/>
    <w:tmpl w:val="4BCE6F1E"/>
    <w:lvl w:ilvl="0" w:tplc="0407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2B4357C6"/>
    <w:multiLevelType w:val="hybridMultilevel"/>
    <w:tmpl w:val="BEB257D2"/>
    <w:lvl w:ilvl="0" w:tplc="652EF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66DB"/>
    <w:multiLevelType w:val="hybridMultilevel"/>
    <w:tmpl w:val="70329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B0594"/>
    <w:multiLevelType w:val="hybridMultilevel"/>
    <w:tmpl w:val="5AB69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E1B7E"/>
    <w:multiLevelType w:val="hybridMultilevel"/>
    <w:tmpl w:val="1B9A2AEC"/>
    <w:lvl w:ilvl="0" w:tplc="23D4C7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A7F0B"/>
    <w:multiLevelType w:val="hybridMultilevel"/>
    <w:tmpl w:val="5A223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F9"/>
    <w:rsid w:val="0000675C"/>
    <w:rsid w:val="00023732"/>
    <w:rsid w:val="000320E2"/>
    <w:rsid w:val="00036BBA"/>
    <w:rsid w:val="000379DE"/>
    <w:rsid w:val="00040FAB"/>
    <w:rsid w:val="00047CB8"/>
    <w:rsid w:val="00055B06"/>
    <w:rsid w:val="00055D21"/>
    <w:rsid w:val="00075696"/>
    <w:rsid w:val="0007633D"/>
    <w:rsid w:val="000811F4"/>
    <w:rsid w:val="0008166A"/>
    <w:rsid w:val="0008580E"/>
    <w:rsid w:val="000B0BFF"/>
    <w:rsid w:val="000B2BBB"/>
    <w:rsid w:val="000B3D6B"/>
    <w:rsid w:val="000B58F2"/>
    <w:rsid w:val="000C19E2"/>
    <w:rsid w:val="000C40FB"/>
    <w:rsid w:val="000C5377"/>
    <w:rsid w:val="000D23F3"/>
    <w:rsid w:val="000D594E"/>
    <w:rsid w:val="000E4935"/>
    <w:rsid w:val="00101E9C"/>
    <w:rsid w:val="00110FFE"/>
    <w:rsid w:val="0011765B"/>
    <w:rsid w:val="00124B84"/>
    <w:rsid w:val="00127879"/>
    <w:rsid w:val="00140548"/>
    <w:rsid w:val="001445A7"/>
    <w:rsid w:val="00154576"/>
    <w:rsid w:val="00157125"/>
    <w:rsid w:val="0015712F"/>
    <w:rsid w:val="00157FB7"/>
    <w:rsid w:val="001710E7"/>
    <w:rsid w:val="00176315"/>
    <w:rsid w:val="00185C77"/>
    <w:rsid w:val="00186F4D"/>
    <w:rsid w:val="001944D1"/>
    <w:rsid w:val="00194680"/>
    <w:rsid w:val="001A60FB"/>
    <w:rsid w:val="001A6B11"/>
    <w:rsid w:val="001B1420"/>
    <w:rsid w:val="001B60DF"/>
    <w:rsid w:val="001C052D"/>
    <w:rsid w:val="001D42FC"/>
    <w:rsid w:val="001E2253"/>
    <w:rsid w:val="001E3328"/>
    <w:rsid w:val="001F1D31"/>
    <w:rsid w:val="00207EA4"/>
    <w:rsid w:val="002113BE"/>
    <w:rsid w:val="002128B7"/>
    <w:rsid w:val="00213641"/>
    <w:rsid w:val="0022006E"/>
    <w:rsid w:val="00230854"/>
    <w:rsid w:val="0023429C"/>
    <w:rsid w:val="00236983"/>
    <w:rsid w:val="0024443F"/>
    <w:rsid w:val="002448B4"/>
    <w:rsid w:val="0024583C"/>
    <w:rsid w:val="00255B91"/>
    <w:rsid w:val="0026372E"/>
    <w:rsid w:val="00266004"/>
    <w:rsid w:val="00275A42"/>
    <w:rsid w:val="00276FC3"/>
    <w:rsid w:val="002934BC"/>
    <w:rsid w:val="00295FB2"/>
    <w:rsid w:val="002A65D3"/>
    <w:rsid w:val="002B0CFE"/>
    <w:rsid w:val="002C1AA0"/>
    <w:rsid w:val="002D5253"/>
    <w:rsid w:val="002D5DE7"/>
    <w:rsid w:val="002F72F3"/>
    <w:rsid w:val="00302896"/>
    <w:rsid w:val="003042B2"/>
    <w:rsid w:val="00304801"/>
    <w:rsid w:val="0030749A"/>
    <w:rsid w:val="00307853"/>
    <w:rsid w:val="00322509"/>
    <w:rsid w:val="00325E09"/>
    <w:rsid w:val="003367EF"/>
    <w:rsid w:val="003377FA"/>
    <w:rsid w:val="003458C7"/>
    <w:rsid w:val="00360CB0"/>
    <w:rsid w:val="0036581D"/>
    <w:rsid w:val="0037156F"/>
    <w:rsid w:val="00371F64"/>
    <w:rsid w:val="00377AFE"/>
    <w:rsid w:val="00382E24"/>
    <w:rsid w:val="00385DC9"/>
    <w:rsid w:val="00390B5D"/>
    <w:rsid w:val="003A13D0"/>
    <w:rsid w:val="003A3F3B"/>
    <w:rsid w:val="003A4F4C"/>
    <w:rsid w:val="003B1C92"/>
    <w:rsid w:val="003E0A12"/>
    <w:rsid w:val="003F123E"/>
    <w:rsid w:val="003F6160"/>
    <w:rsid w:val="004122DA"/>
    <w:rsid w:val="00413CD7"/>
    <w:rsid w:val="00433027"/>
    <w:rsid w:val="00433271"/>
    <w:rsid w:val="004357ED"/>
    <w:rsid w:val="0043650A"/>
    <w:rsid w:val="00440F4D"/>
    <w:rsid w:val="00445A51"/>
    <w:rsid w:val="004546B4"/>
    <w:rsid w:val="00457778"/>
    <w:rsid w:val="00460D52"/>
    <w:rsid w:val="00461B28"/>
    <w:rsid w:val="004646EF"/>
    <w:rsid w:val="004729FC"/>
    <w:rsid w:val="0048060E"/>
    <w:rsid w:val="004910BC"/>
    <w:rsid w:val="0049155D"/>
    <w:rsid w:val="004B781B"/>
    <w:rsid w:val="004C54F0"/>
    <w:rsid w:val="004C71DC"/>
    <w:rsid w:val="004D0EF5"/>
    <w:rsid w:val="004E0F8D"/>
    <w:rsid w:val="004E5780"/>
    <w:rsid w:val="004F0A5F"/>
    <w:rsid w:val="004F765F"/>
    <w:rsid w:val="005073E9"/>
    <w:rsid w:val="00513657"/>
    <w:rsid w:val="005152AA"/>
    <w:rsid w:val="00531CAE"/>
    <w:rsid w:val="00532756"/>
    <w:rsid w:val="005345E8"/>
    <w:rsid w:val="0053624C"/>
    <w:rsid w:val="00537727"/>
    <w:rsid w:val="00552DF2"/>
    <w:rsid w:val="005563BE"/>
    <w:rsid w:val="005579F0"/>
    <w:rsid w:val="005753CF"/>
    <w:rsid w:val="00575722"/>
    <w:rsid w:val="0058419F"/>
    <w:rsid w:val="005974EF"/>
    <w:rsid w:val="005D0BFB"/>
    <w:rsid w:val="005D3B41"/>
    <w:rsid w:val="005E123F"/>
    <w:rsid w:val="005E7922"/>
    <w:rsid w:val="005F1927"/>
    <w:rsid w:val="005F27FE"/>
    <w:rsid w:val="006027B5"/>
    <w:rsid w:val="006038A3"/>
    <w:rsid w:val="00607309"/>
    <w:rsid w:val="00616311"/>
    <w:rsid w:val="00632A0D"/>
    <w:rsid w:val="00640554"/>
    <w:rsid w:val="00642C97"/>
    <w:rsid w:val="00654C63"/>
    <w:rsid w:val="006568C1"/>
    <w:rsid w:val="00660272"/>
    <w:rsid w:val="0066389A"/>
    <w:rsid w:val="006872F9"/>
    <w:rsid w:val="00694732"/>
    <w:rsid w:val="0069514E"/>
    <w:rsid w:val="00697B01"/>
    <w:rsid w:val="006B2CD5"/>
    <w:rsid w:val="006B39E8"/>
    <w:rsid w:val="006B4CDB"/>
    <w:rsid w:val="006C6E5C"/>
    <w:rsid w:val="006D1367"/>
    <w:rsid w:val="006F0FF9"/>
    <w:rsid w:val="0070484C"/>
    <w:rsid w:val="0071071D"/>
    <w:rsid w:val="00714B47"/>
    <w:rsid w:val="007401BA"/>
    <w:rsid w:val="00754510"/>
    <w:rsid w:val="00756DE9"/>
    <w:rsid w:val="0076196A"/>
    <w:rsid w:val="00765841"/>
    <w:rsid w:val="0077107F"/>
    <w:rsid w:val="00771C82"/>
    <w:rsid w:val="0077310D"/>
    <w:rsid w:val="00777B49"/>
    <w:rsid w:val="00783F75"/>
    <w:rsid w:val="007919F7"/>
    <w:rsid w:val="00797009"/>
    <w:rsid w:val="007A2EF5"/>
    <w:rsid w:val="007A513A"/>
    <w:rsid w:val="007A611A"/>
    <w:rsid w:val="007B7A25"/>
    <w:rsid w:val="007D1B46"/>
    <w:rsid w:val="007E1C36"/>
    <w:rsid w:val="007E40ED"/>
    <w:rsid w:val="007E6902"/>
    <w:rsid w:val="007F0C5C"/>
    <w:rsid w:val="007F1DF2"/>
    <w:rsid w:val="007F27A0"/>
    <w:rsid w:val="00805A1E"/>
    <w:rsid w:val="00811E0F"/>
    <w:rsid w:val="008177FB"/>
    <w:rsid w:val="00826CF3"/>
    <w:rsid w:val="00831455"/>
    <w:rsid w:val="00833D88"/>
    <w:rsid w:val="008565C1"/>
    <w:rsid w:val="00856F45"/>
    <w:rsid w:val="00860C27"/>
    <w:rsid w:val="00861D82"/>
    <w:rsid w:val="00874E3A"/>
    <w:rsid w:val="00895566"/>
    <w:rsid w:val="008963B0"/>
    <w:rsid w:val="008A2EF3"/>
    <w:rsid w:val="008B0917"/>
    <w:rsid w:val="008B5D04"/>
    <w:rsid w:val="008C3D2F"/>
    <w:rsid w:val="008C6CF9"/>
    <w:rsid w:val="008D3CF4"/>
    <w:rsid w:val="008E4498"/>
    <w:rsid w:val="008E6C87"/>
    <w:rsid w:val="00905491"/>
    <w:rsid w:val="009115E3"/>
    <w:rsid w:val="00920B25"/>
    <w:rsid w:val="00922C5A"/>
    <w:rsid w:val="00927F4C"/>
    <w:rsid w:val="00933B25"/>
    <w:rsid w:val="009344A1"/>
    <w:rsid w:val="00936639"/>
    <w:rsid w:val="00945D46"/>
    <w:rsid w:val="00950D65"/>
    <w:rsid w:val="0095151A"/>
    <w:rsid w:val="00960B70"/>
    <w:rsid w:val="0099501A"/>
    <w:rsid w:val="00995164"/>
    <w:rsid w:val="00995C30"/>
    <w:rsid w:val="0099665B"/>
    <w:rsid w:val="009A2AAB"/>
    <w:rsid w:val="009A6FEF"/>
    <w:rsid w:val="009B1458"/>
    <w:rsid w:val="009C0140"/>
    <w:rsid w:val="009C216A"/>
    <w:rsid w:val="009C5003"/>
    <w:rsid w:val="009D0369"/>
    <w:rsid w:val="009D2955"/>
    <w:rsid w:val="009D7632"/>
    <w:rsid w:val="009E22DD"/>
    <w:rsid w:val="009E2BDB"/>
    <w:rsid w:val="009F322A"/>
    <w:rsid w:val="00A00CAA"/>
    <w:rsid w:val="00A176C5"/>
    <w:rsid w:val="00A17880"/>
    <w:rsid w:val="00A20DA3"/>
    <w:rsid w:val="00A24E06"/>
    <w:rsid w:val="00A31394"/>
    <w:rsid w:val="00A33CA7"/>
    <w:rsid w:val="00A4616B"/>
    <w:rsid w:val="00A55E19"/>
    <w:rsid w:val="00A56166"/>
    <w:rsid w:val="00A57C37"/>
    <w:rsid w:val="00A85389"/>
    <w:rsid w:val="00AA201B"/>
    <w:rsid w:val="00AB237D"/>
    <w:rsid w:val="00AD2457"/>
    <w:rsid w:val="00AD38F2"/>
    <w:rsid w:val="00AD595D"/>
    <w:rsid w:val="00AD61CA"/>
    <w:rsid w:val="00AE2716"/>
    <w:rsid w:val="00AF6DBA"/>
    <w:rsid w:val="00B02F34"/>
    <w:rsid w:val="00B067F0"/>
    <w:rsid w:val="00B11139"/>
    <w:rsid w:val="00B169B0"/>
    <w:rsid w:val="00B221CE"/>
    <w:rsid w:val="00B24DC3"/>
    <w:rsid w:val="00B2567A"/>
    <w:rsid w:val="00B40439"/>
    <w:rsid w:val="00B4518F"/>
    <w:rsid w:val="00B5379E"/>
    <w:rsid w:val="00B55192"/>
    <w:rsid w:val="00BB050C"/>
    <w:rsid w:val="00BB1FCE"/>
    <w:rsid w:val="00BC2A25"/>
    <w:rsid w:val="00BC2BA9"/>
    <w:rsid w:val="00BC2D42"/>
    <w:rsid w:val="00BC5B90"/>
    <w:rsid w:val="00BD397F"/>
    <w:rsid w:val="00BE7FA9"/>
    <w:rsid w:val="00C06D42"/>
    <w:rsid w:val="00C231D6"/>
    <w:rsid w:val="00C30200"/>
    <w:rsid w:val="00C32EDF"/>
    <w:rsid w:val="00C36E30"/>
    <w:rsid w:val="00C37538"/>
    <w:rsid w:val="00C4120B"/>
    <w:rsid w:val="00C44CFE"/>
    <w:rsid w:val="00C44F31"/>
    <w:rsid w:val="00C47264"/>
    <w:rsid w:val="00C57BF3"/>
    <w:rsid w:val="00C60BAA"/>
    <w:rsid w:val="00C653A4"/>
    <w:rsid w:val="00C818CF"/>
    <w:rsid w:val="00C8596F"/>
    <w:rsid w:val="00C96B32"/>
    <w:rsid w:val="00CA0193"/>
    <w:rsid w:val="00CB36C1"/>
    <w:rsid w:val="00CC1C11"/>
    <w:rsid w:val="00CD24E9"/>
    <w:rsid w:val="00CE1E78"/>
    <w:rsid w:val="00CE31FB"/>
    <w:rsid w:val="00CF1425"/>
    <w:rsid w:val="00D17AC0"/>
    <w:rsid w:val="00D20534"/>
    <w:rsid w:val="00D20F4B"/>
    <w:rsid w:val="00D248C8"/>
    <w:rsid w:val="00D264B5"/>
    <w:rsid w:val="00D47109"/>
    <w:rsid w:val="00D5274B"/>
    <w:rsid w:val="00D64500"/>
    <w:rsid w:val="00D67E8C"/>
    <w:rsid w:val="00D743AA"/>
    <w:rsid w:val="00D91728"/>
    <w:rsid w:val="00D97832"/>
    <w:rsid w:val="00DA583C"/>
    <w:rsid w:val="00DC6B03"/>
    <w:rsid w:val="00DD0245"/>
    <w:rsid w:val="00DD26ED"/>
    <w:rsid w:val="00DD3CA0"/>
    <w:rsid w:val="00DD6E12"/>
    <w:rsid w:val="00DE115D"/>
    <w:rsid w:val="00DE6323"/>
    <w:rsid w:val="00E0534C"/>
    <w:rsid w:val="00E07998"/>
    <w:rsid w:val="00E10C77"/>
    <w:rsid w:val="00E125FA"/>
    <w:rsid w:val="00E2338B"/>
    <w:rsid w:val="00E238B6"/>
    <w:rsid w:val="00E24A96"/>
    <w:rsid w:val="00E2721F"/>
    <w:rsid w:val="00E51060"/>
    <w:rsid w:val="00E617C0"/>
    <w:rsid w:val="00E62B67"/>
    <w:rsid w:val="00E65460"/>
    <w:rsid w:val="00E73BA6"/>
    <w:rsid w:val="00E75575"/>
    <w:rsid w:val="00E9351F"/>
    <w:rsid w:val="00E94A83"/>
    <w:rsid w:val="00E97E4B"/>
    <w:rsid w:val="00E97E93"/>
    <w:rsid w:val="00EB4C0C"/>
    <w:rsid w:val="00EC0FA1"/>
    <w:rsid w:val="00EC23F2"/>
    <w:rsid w:val="00EE0BCA"/>
    <w:rsid w:val="00EE12B5"/>
    <w:rsid w:val="00EF0199"/>
    <w:rsid w:val="00EF0E2C"/>
    <w:rsid w:val="00F0191A"/>
    <w:rsid w:val="00F16AB2"/>
    <w:rsid w:val="00F20A3F"/>
    <w:rsid w:val="00F20CEA"/>
    <w:rsid w:val="00F30FDF"/>
    <w:rsid w:val="00F31479"/>
    <w:rsid w:val="00F4209A"/>
    <w:rsid w:val="00F424AA"/>
    <w:rsid w:val="00F467A4"/>
    <w:rsid w:val="00F47F07"/>
    <w:rsid w:val="00F570F1"/>
    <w:rsid w:val="00F7082E"/>
    <w:rsid w:val="00F733BB"/>
    <w:rsid w:val="00F7630D"/>
    <w:rsid w:val="00F77E48"/>
    <w:rsid w:val="00FA4E6B"/>
    <w:rsid w:val="00FB1262"/>
    <w:rsid w:val="00FD3EEF"/>
    <w:rsid w:val="00FD788F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8EE75"/>
  <w15:docId w15:val="{3C3102F4-D4EB-4AF0-AA6E-B903E767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after="1247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pPr>
      <w:keepNext/>
      <w:ind w:right="-755"/>
      <w:outlineLvl w:val="1"/>
    </w:pPr>
    <w:rPr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ktion">
    <w:name w:val="Funktion"/>
    <w:basedOn w:val="Standard"/>
    <w:rPr>
      <w:snapToGrid w:val="0"/>
      <w:sz w:val="16"/>
    </w:rPr>
  </w:style>
  <w:style w:type="paragraph" w:customStyle="1" w:styleId="Betreff">
    <w:name w:val="Betreff"/>
    <w:basedOn w:val="Standard"/>
    <w:next w:val="Standard"/>
    <w:pPr>
      <w:tabs>
        <w:tab w:val="right" w:pos="8080"/>
      </w:tabs>
    </w:pPr>
    <w:rPr>
      <w:b/>
      <w:snapToGrid w:val="0"/>
      <w:color w:val="000000"/>
    </w:rPr>
  </w:style>
  <w:style w:type="paragraph" w:customStyle="1" w:styleId="AnschriftOrt">
    <w:name w:val="Anschrift_Ort"/>
    <w:basedOn w:val="berschrift1"/>
    <w:next w:val="Betreff"/>
  </w:style>
  <w:style w:type="paragraph" w:customStyle="1" w:styleId="PS">
    <w:name w:val="PS"/>
    <w:basedOn w:val="Standard"/>
    <w:pPr>
      <w:tabs>
        <w:tab w:val="left" w:pos="567"/>
      </w:tabs>
      <w:ind w:left="567" w:hanging="567"/>
    </w:pPr>
    <w:rPr>
      <w:snapToGrid w:val="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zeile2">
    <w:name w:val="Kopfzeile_2"/>
    <w:basedOn w:val="Standard"/>
    <w:rPr>
      <w:snapToGrid w:val="0"/>
      <w:color w:val="000000"/>
      <w:sz w:val="16"/>
    </w:rPr>
  </w:style>
  <w:style w:type="paragraph" w:customStyle="1" w:styleId="Kopfzeile1">
    <w:name w:val="Kopfzeile_1"/>
    <w:basedOn w:val="Standard"/>
    <w:rPr>
      <w:rFonts w:ascii="Arial Narrow" w:hAnsi="Arial Narrow"/>
      <w:b/>
      <w:snapToGrid w:val="0"/>
      <w:color w:val="000000"/>
      <w:sz w:val="14"/>
    </w:rPr>
  </w:style>
  <w:style w:type="character" w:styleId="Seitenzahl">
    <w:name w:val="page number"/>
    <w:basedOn w:val="Absatz-Standardschriftart"/>
  </w:style>
  <w:style w:type="paragraph" w:customStyle="1" w:styleId="Absender1">
    <w:name w:val="Absender_1"/>
    <w:basedOn w:val="Standard"/>
    <w:rPr>
      <w:rFonts w:ascii="Arial Narrow" w:hAnsi="Arial Narrow"/>
      <w:b/>
      <w:snapToGrid w:val="0"/>
      <w:color w:val="000000"/>
      <w:sz w:val="24"/>
    </w:rPr>
  </w:style>
  <w:style w:type="paragraph" w:customStyle="1" w:styleId="Absender2">
    <w:name w:val="Absender_2"/>
    <w:basedOn w:val="Standard"/>
    <w:pPr>
      <w:tabs>
        <w:tab w:val="left" w:pos="312"/>
      </w:tabs>
      <w:spacing w:line="168" w:lineRule="atLeast"/>
    </w:pPr>
    <w:rPr>
      <w:rFonts w:ascii="Arial Narrow" w:hAnsi="Arial Narrow"/>
      <w:b/>
      <w:snapToGrid w:val="0"/>
      <w:sz w:val="14"/>
    </w:rPr>
  </w:style>
  <w:style w:type="paragraph" w:styleId="Sprechblasentext">
    <w:name w:val="Balloon Text"/>
    <w:basedOn w:val="Standard"/>
    <w:semiHidden/>
    <w:rsid w:val="00186F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B0CF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40F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7631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52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se501\ownCloud\GSE%20Briefbogen%20GF%20neu%20140820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GSE Briefbogen GF neu 14082019.dotx</Template>
  <TotalTime>0</TotalTime>
  <Pages>2</Pages>
  <Words>563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H&amp;G</vt:lpstr>
    </vt:vector>
  </TitlesOfParts>
  <Company>GSE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H&amp;G</dc:title>
  <dc:creator>Admin</dc:creator>
  <cp:lastModifiedBy>Piel, Heribert</cp:lastModifiedBy>
  <cp:revision>3</cp:revision>
  <cp:lastPrinted>2020-05-28T08:04:00Z</cp:lastPrinted>
  <dcterms:created xsi:type="dcterms:W3CDTF">2020-06-22T15:36:00Z</dcterms:created>
  <dcterms:modified xsi:type="dcterms:W3CDTF">2020-06-22T15:58:00Z</dcterms:modified>
</cp:coreProperties>
</file>